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8" w:rsidRDefault="003F6578">
      <w:pPr>
        <w:pStyle w:val="ConsPlusNormal"/>
        <w:jc w:val="both"/>
        <w:outlineLvl w:val="0"/>
      </w:pPr>
    </w:p>
    <w:p w:rsidR="003F6578" w:rsidRDefault="003F6578">
      <w:pPr>
        <w:pStyle w:val="ConsPlusNormal"/>
        <w:jc w:val="right"/>
        <w:outlineLvl w:val="0"/>
      </w:pPr>
      <w:r>
        <w:t>Утверждаю</w:t>
      </w:r>
    </w:p>
    <w:p w:rsidR="003F6578" w:rsidRDefault="003F6578">
      <w:pPr>
        <w:pStyle w:val="ConsPlusNormal"/>
        <w:jc w:val="right"/>
      </w:pPr>
      <w:r>
        <w:t>Руководитель Федеральной</w:t>
      </w:r>
    </w:p>
    <w:p w:rsidR="003F6578" w:rsidRDefault="003F6578">
      <w:pPr>
        <w:pStyle w:val="ConsPlusNormal"/>
        <w:jc w:val="right"/>
      </w:pPr>
      <w:r>
        <w:t>службы по надзору в сфере</w:t>
      </w:r>
    </w:p>
    <w:p w:rsidR="003F6578" w:rsidRDefault="003F6578">
      <w:pPr>
        <w:pStyle w:val="ConsPlusNormal"/>
        <w:jc w:val="right"/>
      </w:pPr>
      <w:r>
        <w:t>защиты прав потребителей</w:t>
      </w:r>
    </w:p>
    <w:p w:rsidR="003F6578" w:rsidRDefault="003F6578">
      <w:pPr>
        <w:pStyle w:val="ConsPlusNormal"/>
        <w:jc w:val="right"/>
      </w:pPr>
      <w:r>
        <w:t>и благополучия человека,</w:t>
      </w:r>
    </w:p>
    <w:p w:rsidR="003F6578" w:rsidRDefault="003F6578">
      <w:pPr>
        <w:pStyle w:val="ConsPlusNormal"/>
        <w:jc w:val="right"/>
      </w:pPr>
      <w:r>
        <w:t>Главный государственный</w:t>
      </w:r>
    </w:p>
    <w:p w:rsidR="003F6578" w:rsidRDefault="003F6578">
      <w:pPr>
        <w:pStyle w:val="ConsPlusNormal"/>
        <w:jc w:val="right"/>
      </w:pPr>
      <w:r>
        <w:t>санитарный врач</w:t>
      </w:r>
    </w:p>
    <w:p w:rsidR="003F6578" w:rsidRDefault="003F6578">
      <w:pPr>
        <w:pStyle w:val="ConsPlusNormal"/>
        <w:jc w:val="right"/>
      </w:pPr>
      <w:r>
        <w:t>Российской Федерации</w:t>
      </w:r>
    </w:p>
    <w:p w:rsidR="003F6578" w:rsidRDefault="003F6578">
      <w:pPr>
        <w:pStyle w:val="ConsPlusNormal"/>
        <w:jc w:val="right"/>
      </w:pPr>
      <w:r>
        <w:t>Г.Г.ОНИЩЕНКО</w:t>
      </w:r>
    </w:p>
    <w:p w:rsidR="003F6578" w:rsidRDefault="003F6578">
      <w:pPr>
        <w:pStyle w:val="ConsPlusNormal"/>
        <w:jc w:val="right"/>
      </w:pPr>
      <w:r>
        <w:t>15 января 2008 года</w:t>
      </w:r>
    </w:p>
    <w:p w:rsidR="003F6578" w:rsidRDefault="003F6578">
      <w:pPr>
        <w:pStyle w:val="ConsPlusNormal"/>
        <w:jc w:val="right"/>
      </w:pPr>
    </w:p>
    <w:p w:rsidR="003F6578" w:rsidRDefault="003F6578">
      <w:pPr>
        <w:pStyle w:val="ConsPlusNormal"/>
        <w:jc w:val="right"/>
      </w:pPr>
      <w:r>
        <w:t>Дата введения:</w:t>
      </w:r>
    </w:p>
    <w:p w:rsidR="003F6578" w:rsidRDefault="003F6578">
      <w:pPr>
        <w:pStyle w:val="ConsPlusNormal"/>
        <w:jc w:val="right"/>
      </w:pPr>
      <w:r>
        <w:t>с момента утверждения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Title"/>
        <w:jc w:val="center"/>
      </w:pPr>
      <w:r>
        <w:t>3.1. ПРОФИЛАКТИКА ИНФЕКЦИОННЫХ ЗАБОЛЕВАНИЙ</w:t>
      </w:r>
    </w:p>
    <w:p w:rsidR="003F6578" w:rsidRDefault="003F6578">
      <w:pPr>
        <w:pStyle w:val="ConsPlusTitle"/>
        <w:jc w:val="center"/>
      </w:pPr>
    </w:p>
    <w:p w:rsidR="003F6578" w:rsidRDefault="003F6578">
      <w:pPr>
        <w:pStyle w:val="ConsPlusTitle"/>
        <w:jc w:val="center"/>
      </w:pPr>
      <w:bookmarkStart w:id="0" w:name="_GoBack"/>
      <w:r>
        <w:t>ТРЕБОВАНИЯ</w:t>
      </w:r>
    </w:p>
    <w:p w:rsidR="003F6578" w:rsidRDefault="003F6578">
      <w:pPr>
        <w:pStyle w:val="ConsPlusTitle"/>
        <w:jc w:val="center"/>
      </w:pPr>
      <w:r>
        <w:t>К ОБЕЗЗАРАЖИВАНИЮ, УНИЧТОЖЕНИЮ И УТИЛИЗАЦИИ ШПРИЦЕВ</w:t>
      </w:r>
    </w:p>
    <w:p w:rsidR="003F6578" w:rsidRDefault="003F6578">
      <w:pPr>
        <w:pStyle w:val="ConsPlusTitle"/>
        <w:jc w:val="center"/>
      </w:pPr>
      <w:r>
        <w:t>ИНЪЕКЦИОННЫХ ОДНОКРАТНОГО ПРИМЕНЕНИЯ</w:t>
      </w:r>
    </w:p>
    <w:p w:rsidR="003F6578" w:rsidRDefault="003F6578">
      <w:pPr>
        <w:pStyle w:val="ConsPlusTitle"/>
        <w:jc w:val="center"/>
      </w:pPr>
    </w:p>
    <w:p w:rsidR="003F6578" w:rsidRDefault="003F6578">
      <w:pPr>
        <w:pStyle w:val="ConsPlusTitle"/>
        <w:jc w:val="center"/>
      </w:pPr>
      <w:r>
        <w:t>МЕТОДИЧЕСКИЕ УКАЗАНИЯ</w:t>
      </w:r>
    </w:p>
    <w:p w:rsidR="003F6578" w:rsidRDefault="003F6578">
      <w:pPr>
        <w:pStyle w:val="ConsPlusTitle"/>
        <w:jc w:val="center"/>
      </w:pPr>
      <w:r>
        <w:t>МУ 3.1.2313-08</w:t>
      </w:r>
    </w:p>
    <w:bookmarkEnd w:id="0"/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(Г.Ф. Лазикова, А.А. Мельникова); ФГУЗ ФЦГиЭ Роспотребнадзора (А.А. Ясинский, Е.А. Котова, Н.З. Осипова); Главным военным клиническим госпиталем им. Н.Н. Бурденко (В.Г. Акимкин); ФГУП "Иркутская дезинфекционная станция" (П.С. Опарин); ГОУ ДПО "Уральская государственная медицинская академия дополнительного образования" (Н.П. Ефремова); ФГУН "Центральный НИИ эпидемиологии" Роспотребнадзора (И.В. Михеева) с учетом предложений и замечаний ФГУН НИИ дезинфектологии, Департамента здравоохранения г. Москвы, органов и учреждений Роспотребнадзора по г. Москве, Рязанской, Московской, Орловской областям.</w:t>
      </w:r>
    </w:p>
    <w:p w:rsidR="003F6578" w:rsidRDefault="003F6578">
      <w:pPr>
        <w:pStyle w:val="ConsPlusNormal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при Федеральной службе по надзору в сфере защиты прав потребителей и благополучия человека (протокол от 6 декабря 2007 г. N 3).</w:t>
      </w:r>
    </w:p>
    <w:p w:rsidR="003F6578" w:rsidRDefault="003F6578">
      <w:pPr>
        <w:pStyle w:val="ConsPlusNormal"/>
        <w:ind w:firstLine="540"/>
        <w:jc w:val="both"/>
      </w:pPr>
      <w:r>
        <w:t>3. Утверждены и введены в действие Главным государственным санитарным врачом Российской Федерации, Руководителем Федеральной службы по надзору в сфере защиты прав потребителей и благополучия человека Г.Г. Онищенко 15 января 2008 года.</w:t>
      </w:r>
    </w:p>
    <w:p w:rsidR="003F6578" w:rsidRDefault="003F6578">
      <w:pPr>
        <w:pStyle w:val="ConsPlusNormal"/>
        <w:ind w:firstLine="540"/>
        <w:jc w:val="both"/>
      </w:pPr>
      <w:r>
        <w:t>4. Введены впервые.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1. Область применения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1.1. Настоящие Методические указания (МУ) предназначены для всех лечебно-профилактических учреждений (ЛПУ), организаций, предприятий, независимо от ведомственной принадлежности и форм собственности, осуществляющих использование шприцев инъекционных однократного применения в стерильной заводской упаковке; занимающихся сбором, транспортированием, обеззараживанием, уничтожением и утилизацией шприцев, проектированием и эксплуатацией установок по переработке шприцев инъекционных однократного применения из пластических масс; а также для учреждений, осуществляющих надзор за оказанием медицинской помощи, проведением иммунопрофилактики, соблюдением санитарно-противоэпидемического режима в ЛПУ.</w:t>
      </w:r>
    </w:p>
    <w:p w:rsidR="003F6578" w:rsidRDefault="003F6578">
      <w:pPr>
        <w:pStyle w:val="ConsPlusNormal"/>
        <w:ind w:firstLine="540"/>
        <w:jc w:val="both"/>
      </w:pPr>
      <w:r>
        <w:t>1.2. В Методических указаниях изложены требования, направленные на организацию работы лечебного учреждения по сбору, хранению, обеззараживанию, уничтожению и утилизации шприцев инъекционных однократного применения, снижение риска инфицирования медицинского персонала при выполнении им служебных обязанностей, выполнение основных правил по технике безопасности при обращении с использованными шприцами инъекционными однократного применения, а также порядок действий при аварийных ситуациях.</w:t>
      </w:r>
    </w:p>
    <w:p w:rsidR="003F6578" w:rsidRDefault="003F6578">
      <w:pPr>
        <w:pStyle w:val="ConsPlusNormal"/>
        <w:ind w:firstLine="540"/>
        <w:jc w:val="both"/>
      </w:pPr>
      <w:r>
        <w:t xml:space="preserve">1.3. Требования Указаний направлены на охрану здоровья медицинского персонала, персонала организаций, занимающихся сбором, транспортированием, обеззараживанием, уничтожением и </w:t>
      </w:r>
      <w:r>
        <w:lastRenderedPageBreak/>
        <w:t>утилизацией использованных шприцев инъекционных однократного применения, а также на обеспечение защиты окружающей среды при проведении лечебно-диагностических манипуляций в лечебно-профилактических учреждениях.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2. Нормативные ссылки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2.1. Федеральный закон от 30.03.99 N 52-ФЗ "О санитарно-эпидемиологическом благополучии населения" с изменениями от 22.08.04 N 122-ФЗ.</w:t>
      </w:r>
    </w:p>
    <w:p w:rsidR="003F6578" w:rsidRDefault="003F6578">
      <w:pPr>
        <w:pStyle w:val="ConsPlusNormal"/>
        <w:ind w:firstLine="540"/>
        <w:jc w:val="both"/>
      </w:pPr>
      <w:r>
        <w:t>2.2. Федеральный закон от 17.09.98 N 157-ФЗ "Об иммунопрофилактике инфекционных болезней".</w:t>
      </w:r>
    </w:p>
    <w:p w:rsidR="003F6578" w:rsidRDefault="003F6578">
      <w:pPr>
        <w:pStyle w:val="ConsPlusNormal"/>
        <w:ind w:firstLine="540"/>
        <w:jc w:val="both"/>
      </w:pPr>
      <w:r>
        <w:t>2.3. Основы законодательства Российской Федерации об охране здоровья граждан от 22.07.93 N 5487-1.</w:t>
      </w:r>
    </w:p>
    <w:p w:rsidR="003F6578" w:rsidRDefault="003F6578">
      <w:pPr>
        <w:pStyle w:val="ConsPlusNormal"/>
        <w:ind w:firstLine="540"/>
        <w:jc w:val="both"/>
      </w:pPr>
      <w:r>
        <w:t>2.4. Федеральный закон от 08.08.01 N 128-ФЗ "О лицензировании отдельных видов деятельности".</w:t>
      </w:r>
    </w:p>
    <w:p w:rsidR="003F6578" w:rsidRDefault="003F6578">
      <w:pPr>
        <w:pStyle w:val="ConsPlusNormal"/>
        <w:ind w:firstLine="540"/>
        <w:jc w:val="both"/>
      </w:pPr>
      <w:r>
        <w:t>2.5. ОСТ 4221-2-85 "Стерилизация и дезинфекция изделий медицинского назначения. Методы. Средства. Режимы".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КонсультантПлюс: примечание.</w:t>
      </w:r>
    </w:p>
    <w:p w:rsidR="003F6578" w:rsidRDefault="003F6578">
      <w:pPr>
        <w:pStyle w:val="ConsPlusNormal"/>
        <w:ind w:firstLine="540"/>
        <w:jc w:val="both"/>
      </w:pPr>
      <w:r>
        <w:t>Санитарные правила и нормы СанПиН 2.1.7.728-99, утвержденные Постановлением Главного государственного санитарного врача от 22.01.1999 N 2, утратили силу с момента введения в действие СанПиН 2.1.7.2790-10, утв. Постановлением Главного государственного санитарного врача РФ от 09.12.2010 N 163 (Постановление Главного государственного санитарного врача РФ от 04.03.2011 N 18).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2.6. СанПиН 2.1.7.728-99 "Правила сбора, хранения и удаления отходов лечебно-профилактических учреждений".</w:t>
      </w:r>
    </w:p>
    <w:p w:rsidR="003F6578" w:rsidRDefault="003F6578">
      <w:pPr>
        <w:pStyle w:val="ConsPlusNormal"/>
        <w:ind w:firstLine="540"/>
        <w:jc w:val="both"/>
      </w:pPr>
      <w:r>
        <w:t>2.7.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КонсультантПлюс: примечание.</w:t>
      </w:r>
    </w:p>
    <w:p w:rsidR="003F6578" w:rsidRDefault="003F6578">
      <w:pPr>
        <w:pStyle w:val="ConsPlusNormal"/>
        <w:ind w:firstLine="540"/>
        <w:jc w:val="both"/>
      </w:pPr>
      <w:r>
        <w:t>СанПиН 2.1.3.1375-03 утратили силу в связи с изданием Постановления Главного государственного санитарного врача РФ от 18.05.2010 N 58, утвердившего новые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2.8. СанПиН 2.1.3.1375-03 "Гигиенические требования к размещению, устройству, оборудованию и эксплуатации больниц, родильных домов и других лечебных стационаров".</w:t>
      </w:r>
    </w:p>
    <w:p w:rsidR="003F6578" w:rsidRDefault="003F6578">
      <w:pPr>
        <w:pStyle w:val="ConsPlusNormal"/>
        <w:ind w:firstLine="540"/>
        <w:jc w:val="both"/>
      </w:pPr>
      <w:r>
        <w:t>2.9. СП 3.5.1378-03 "Санитарно-эпидемиологические требования к организации и осуществлению дезинфекционной деятельности".</w:t>
      </w:r>
    </w:p>
    <w:p w:rsidR="003F6578" w:rsidRDefault="003F6578">
      <w:pPr>
        <w:pStyle w:val="ConsPlusNormal"/>
        <w:ind w:firstLine="540"/>
        <w:jc w:val="both"/>
      </w:pPr>
      <w:r>
        <w:t>2.10. СП 3.1/3.2.1379-03 "Общие требования по профилактике инфекционных и паразитарных болезней".</w:t>
      </w:r>
    </w:p>
    <w:p w:rsidR="003F6578" w:rsidRDefault="003F6578">
      <w:pPr>
        <w:pStyle w:val="ConsPlusNormal"/>
        <w:ind w:firstLine="540"/>
        <w:jc w:val="both"/>
      </w:pPr>
      <w:r>
        <w:t>2.11. "Методические указания по дезинфекции, предстерилизационной очистке и стерилизации изделий медицинского назначения" от 30.12.98 N МУ-287-113.</w:t>
      </w:r>
    </w:p>
    <w:p w:rsidR="003F6578" w:rsidRDefault="003F6578">
      <w:pPr>
        <w:pStyle w:val="ConsPlusNormal"/>
        <w:ind w:firstLine="540"/>
        <w:jc w:val="both"/>
      </w:pPr>
      <w:r>
        <w:t>2.12. Инструкция по сбору, хранению и сдаче лома медицинских изделий однократного применения (утверждена МЗ СССР 24.09.89).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3. Общие положения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3.1. В целях предупреждения распространения инфекционных заболеваний человека и исключения возможности заражения медицинского персонала необходимо своевременно и в полном объеме проводить предусмотренные санитарными правилами профилактические мероприятия, в т.ч. обеззараживание, уничтожение и утилизацию шприцев инъекционных однократного применения.</w:t>
      </w:r>
    </w:p>
    <w:p w:rsidR="003F6578" w:rsidRDefault="003F6578">
      <w:pPr>
        <w:pStyle w:val="ConsPlusNormal"/>
        <w:ind w:firstLine="540"/>
        <w:jc w:val="both"/>
      </w:pPr>
      <w:r>
        <w:t>3.2. Шприцы инъекционные однократного применения из пластических масс, используемые в лечебно-профилактических учреждениях для инъекций (манипуляций), после проведения лечебно-диагностических процедур относятся к медицинским отходам, потенциально опасным в отношении распространения инфекционных заболеваний, и являются медицинскими отходами классов Б и В.</w:t>
      </w:r>
    </w:p>
    <w:p w:rsidR="003F6578" w:rsidRDefault="003F6578">
      <w:pPr>
        <w:pStyle w:val="ConsPlusNormal"/>
        <w:ind w:firstLine="540"/>
        <w:jc w:val="both"/>
      </w:pPr>
      <w:r>
        <w:t xml:space="preserve">3.3. Мероприятия по обеззараживанию, уничтожению и утилизации шприцев инъекционных однократного применения должны проводиться в соответствии с требованиями санитарных правил и иных нормативных правовых актов Российской Федерации во всех лечебно-профилактических учреждениях </w:t>
      </w:r>
      <w:r>
        <w:lastRenderedPageBreak/>
        <w:t>независимо от их профиля.</w:t>
      </w:r>
    </w:p>
    <w:p w:rsidR="003F6578" w:rsidRDefault="003F6578">
      <w:pPr>
        <w:pStyle w:val="ConsPlusNormal"/>
        <w:ind w:firstLine="540"/>
        <w:jc w:val="both"/>
      </w:pPr>
      <w:r>
        <w:t>3.4. Контроль за соблюдением мероприятий по обеззараживанию, уничтожению и утилизации шприцев инъекционных однократного применения, за качеством их обеззараживания включается в программу (план) производственного контроля ЛПУ.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4. Требования к сбору и обеззараживанию шприцев</w:t>
      </w:r>
    </w:p>
    <w:p w:rsidR="003F6578" w:rsidRDefault="003F6578">
      <w:pPr>
        <w:pStyle w:val="ConsPlusNormal"/>
        <w:jc w:val="center"/>
      </w:pPr>
      <w:r>
        <w:t>инъекционных однократного применения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4.1. Шприцы инъекционные однократного применения являются медицинскими изделиями, обеспечивающими проведение инъекционных и лечебно-диагностических манипуляций. После использования шприцы являются опасными (класс Б) или чрезвычайно опасными (класс В) отходами ЛПУ вследствие контаминации их инфицированными или потенциально инфицированными биологическими жидкостями.</w:t>
      </w:r>
    </w:p>
    <w:p w:rsidR="003F6578" w:rsidRDefault="003F6578">
      <w:pPr>
        <w:pStyle w:val="ConsPlusNormal"/>
        <w:ind w:firstLine="540"/>
        <w:jc w:val="both"/>
      </w:pPr>
      <w:r>
        <w:t>4.2. Шприцы инъекционные однократного применения повторному использованию для проведения инъекций не подлежат.</w:t>
      </w:r>
    </w:p>
    <w:p w:rsidR="003F6578" w:rsidRDefault="003F6578">
      <w:pPr>
        <w:pStyle w:val="ConsPlusNormal"/>
        <w:ind w:firstLine="540"/>
        <w:jc w:val="both"/>
      </w:pPr>
      <w:r>
        <w:t>4.3. Сбор, обеззараживание, временное хранение, транспортирование, уничтожение и утилизацию использованных шприцев инъекционных однократного применения осуществляют в соответствии с "Правилами сбора, хранения и удаления отходов лечебно-профилактических учреждений" (СанПиН 2.1.7.728-99).</w:t>
      </w:r>
    </w:p>
    <w:p w:rsidR="003F6578" w:rsidRDefault="003F6578">
      <w:pPr>
        <w:pStyle w:val="ConsPlusNormal"/>
        <w:ind w:firstLine="540"/>
        <w:jc w:val="both"/>
      </w:pPr>
      <w:r>
        <w:t>4.4. Для проведения обеззараживания шприцев инъекционных однократного применения рекомендуются химический и физический методы.</w:t>
      </w:r>
    </w:p>
    <w:p w:rsidR="003F6578" w:rsidRDefault="003F6578">
      <w:pPr>
        <w:pStyle w:val="ConsPlusNormal"/>
        <w:ind w:firstLine="540"/>
        <w:jc w:val="both"/>
      </w:pPr>
      <w:r>
        <w:t>4.4.1. Химический метод обеззараживания.</w:t>
      </w:r>
    </w:p>
    <w:p w:rsidR="003F6578" w:rsidRDefault="003F6578">
      <w:pPr>
        <w:pStyle w:val="ConsPlusNormal"/>
        <w:ind w:firstLine="540"/>
        <w:jc w:val="both"/>
      </w:pPr>
      <w:r>
        <w:t>4.4.1.1. Для обеззараживания использованных шприцев инъекционных однократного применения химическим методом предварительно готовят дезинфицирующий раствор, который заливают в две специальные маркированные емкости с крышками: "Емкость для обеззараживания игл" и "Емкость для обеззараживания шприцев". В качестве "Емкости для обеззараживания игл" может быть использован иглосъемник при заполнении его раствором дезинфицирующего средства. Иглосъемник представляет собой твердую непрокалываемую пластиковую емкость однократного применения, имеющую крышку с отверстием специальной конфигурации, подходящим для снятия игл со шприцев разного диаметра. "Емкость для обеззараживания шприцев" должна быть оборудована перфорированным поддоном и гнетом.</w:t>
      </w:r>
    </w:p>
    <w:p w:rsidR="003F6578" w:rsidRDefault="003F6578">
      <w:pPr>
        <w:pStyle w:val="ConsPlusNormal"/>
        <w:ind w:firstLine="540"/>
        <w:jc w:val="both"/>
      </w:pPr>
      <w:r>
        <w:t>4.4.1.2. После проведения инъекции (манипуляции) медицинский работник, не накрывая иглу колпачком, производит раздельное обеззараживание использованных иглы и шприца химическим методом дезинфекции, для чего набирает в шприц при помощи поршня дезинфицирующий раствор из "Емкости для обеззараживания шприцев". Затем медицинский работник отсоединяет иглу от шприца одним из способов, в зависимости от наличия в лечебно-профилактическом учреждении специальных приспособлений:</w:t>
      </w:r>
    </w:p>
    <w:p w:rsidR="003F6578" w:rsidRDefault="003F6578">
      <w:pPr>
        <w:pStyle w:val="ConsPlusNormal"/>
        <w:ind w:firstLine="540"/>
        <w:jc w:val="both"/>
      </w:pPr>
      <w:r>
        <w:t>- снятие иглы с помощью иглосъемника;</w:t>
      </w:r>
    </w:p>
    <w:p w:rsidR="003F6578" w:rsidRDefault="003F6578">
      <w:pPr>
        <w:pStyle w:val="ConsPlusNormal"/>
        <w:ind w:firstLine="540"/>
        <w:jc w:val="both"/>
      </w:pPr>
      <w:r>
        <w:t>- отсечение иглы с помощью иглоотсекателя с интегрированным непрокалываемым контейнером для игл;</w:t>
      </w:r>
    </w:p>
    <w:p w:rsidR="003F6578" w:rsidRDefault="003F6578">
      <w:pPr>
        <w:pStyle w:val="ConsPlusNormal"/>
        <w:ind w:firstLine="540"/>
        <w:jc w:val="both"/>
      </w:pPr>
      <w:r>
        <w:t>- деструкция иглы с помощью деструктора игл - устройства для сжигания игл путем воздействия высокой температуры.</w:t>
      </w:r>
    </w:p>
    <w:p w:rsidR="003F6578" w:rsidRDefault="003F6578">
      <w:pPr>
        <w:pStyle w:val="ConsPlusNormal"/>
        <w:ind w:firstLine="540"/>
        <w:jc w:val="both"/>
      </w:pPr>
      <w:r>
        <w:t>4.4.1.3. После отсоединения иглы корпус шприца с поршнем помещают в емкость с дезинфицирующим раствором, промаркированную "для обеззараживания шприцев", и выдерживают необходимое время экспозиции согласно инструкции по применению используемого дезинфицирующего средства. Затем из корпуса шприца выпускают дезинфицирующий раствор при помощи поршня, после чего обеззараженные поршни и корпуса шприцев укладывают в пакет, закрепленный на стойке-тележке, или контейнер однократного применения с цветовой маркировкой, соответствующей классу медицинских отходов Б или В. Емкость (пакет, контейнер) после заполнения на 3/4 объема упаковывают, помещают в мини-контейнер с цветовой маркировкой, соответствующей классу медицинских отходов,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</w:r>
    </w:p>
    <w:p w:rsidR="003F6578" w:rsidRDefault="003F6578">
      <w:pPr>
        <w:pStyle w:val="ConsPlusNormal"/>
        <w:ind w:firstLine="540"/>
        <w:jc w:val="both"/>
      </w:pPr>
      <w:r>
        <w:t>При заполнении иглами иглосъемника на 3/4 объема и соблюдении необходимого времени экспозиции дезинфекции раствор аккуратно сливают, емкость закрывают крышкой, помещают в мини-контейнер с цветовой маркировкой, соответствующей классу медицинских отходов, и хранят в помещении для временного хранения медицинских отходов до окончания времени рабочей смены с целью последующего транспортирования к месту обезвреживания или утилизации.</w:t>
      </w:r>
    </w:p>
    <w:p w:rsidR="003F6578" w:rsidRDefault="003F6578">
      <w:pPr>
        <w:pStyle w:val="ConsPlusNormal"/>
        <w:ind w:firstLine="540"/>
        <w:jc w:val="both"/>
      </w:pPr>
      <w:r>
        <w:t xml:space="preserve">4.4.1.4. При отсутствии в лечебно-профилактическом учреждении приспособлений для снятия, отсечения или деструкции игл (иглосъемников, иглоотсекателей, деструкторов игл) отделение иглы от </w:t>
      </w:r>
      <w:r>
        <w:lastRenderedPageBreak/>
        <w:t>шприца следует осуществлять только после обеззараживания шприца с иглой. Обеззараживание проводят путем забора дезинфицирующего раствора через иглу внутрь шприца и погружения шприца с иглой в "Емкость для обеззараживания шприцев" с дезинфицирующим раствором на требуемое время экспозиционной выдержки.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КонсультантПлюс: примечание.</w:t>
      </w:r>
    </w:p>
    <w:p w:rsidR="003F6578" w:rsidRDefault="003F6578">
      <w:pPr>
        <w:pStyle w:val="ConsPlusNormal"/>
        <w:ind w:firstLine="540"/>
        <w:jc w:val="both"/>
      </w:pPr>
      <w:r>
        <w:t>Санитарные правила и нормы СанПиН 2.1.7.728-99, утвержденные Постановлением Главного государственного санитарного врача от 22.01.1999 N 2, утратили силу с момента введения в действие СанПиН 2.1.7.2790-10, утв. Постановлением Главного государственного санитарного врача РФ от 09.12.2010 N 163 (Постановление Главного государственного санитарного врача РФ от 04.03.2011 N 18).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После окончания времени дезинфекционной выдержки иглу отделяют от шприца с помощью пинцета и помещают в твердую упаковку (непрокалываемую герметичную емкость однократного применения) согласно требованиям СанПиН 2.1.7.728-99 "Правила сбора, хранения и удаления отходов лечебно-профилактических учреждений".</w:t>
      </w:r>
    </w:p>
    <w:p w:rsidR="003F6578" w:rsidRDefault="003F6578">
      <w:pPr>
        <w:pStyle w:val="ConsPlusNormal"/>
        <w:ind w:firstLine="540"/>
        <w:jc w:val="both"/>
      </w:pPr>
      <w:r>
        <w:t>Из шприцев выпускают дезинфицирующий раствор при помощи поршня, затем помещают их в пакет, закрепленный на стойке-тележке, или контейнер однократного применения с цветовой маркировкой, соответствующей классу медицинских отходов Б или В. Емкость (пакет, контейнер) после заполнения на 3/4 объема упаковывают, помещают в мини-контейнер с цветовой маркировкой, соответствующей классу медицинских отходов,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</w:r>
    </w:p>
    <w:p w:rsidR="003F6578" w:rsidRDefault="003F6578">
      <w:pPr>
        <w:pStyle w:val="ConsPlusNormal"/>
        <w:ind w:firstLine="540"/>
        <w:jc w:val="both"/>
      </w:pPr>
      <w:r>
        <w:t>4.4.1.5. Для дезинфекции шприцев инъекционных однократного применения используют дезинфицирующие средства, имеющие свидетельство о государственной регистрации, сертификат соответствия и методические указания (инструкции) по их применению. Концентрацию дезинфицирующего средства и время экспозиции определяют в соответствии с методическими указаниями (инструкцией) по его применению с учетом режима, эффективного в отношении возбудителей инфекционных заболеваний, на которые ориентировано учреждение здравоохранения, и режимов, рекомендуемых для дезинфекции изделий медицинского назначения при вирусных инфекциях.</w:t>
      </w:r>
    </w:p>
    <w:p w:rsidR="003F6578" w:rsidRDefault="003F6578">
      <w:pPr>
        <w:pStyle w:val="ConsPlusNormal"/>
        <w:ind w:firstLine="540"/>
        <w:jc w:val="both"/>
      </w:pPr>
      <w:r>
        <w:t>Дезинфицирующий раствор в емкостях меняют по окончании смены, работы. Периодичность смены раствора в емкостях может быть определена в соответствии с методическими указаниями (инструкцией) по применению дезинфицирующего средства.</w:t>
      </w:r>
    </w:p>
    <w:p w:rsidR="003F6578" w:rsidRDefault="003F6578">
      <w:pPr>
        <w:pStyle w:val="ConsPlusNormal"/>
        <w:ind w:firstLine="540"/>
        <w:jc w:val="both"/>
      </w:pPr>
      <w:r>
        <w:t>На емкости для хранения дезинфицирующего раствора должно быть указано его название, концентрация, назначение и дата приготовления (для готовых к применению средств, разрешенных для многократного использования, указывают дату начала использования).</w:t>
      </w:r>
    </w:p>
    <w:p w:rsidR="003F6578" w:rsidRDefault="003F6578">
      <w:pPr>
        <w:pStyle w:val="ConsPlusNormal"/>
        <w:ind w:firstLine="540"/>
        <w:jc w:val="both"/>
      </w:pPr>
      <w:r>
        <w:t>4.4.2. Физические методы обеззараживания.</w:t>
      </w:r>
    </w:p>
    <w:p w:rsidR="003F6578" w:rsidRDefault="003F6578">
      <w:pPr>
        <w:pStyle w:val="ConsPlusNormal"/>
        <w:ind w:firstLine="540"/>
        <w:jc w:val="both"/>
      </w:pPr>
      <w:r>
        <w:t>4.4.2.1. Метод обеззараживания шприцев инъекционных однократного применения насыщенным водяным паром в паровых стерилизаторах (автоклавах) применяют в соответствии с "Методическими указаниями по дезинфекции, предстерилизационной очистке и стерилизации изделий медицинского назначения" от 30.12.1998 N МУ-287-113 и "Инструкцией по сбору, хранению и сдаче лома медицинских изделий однократного применения", утвержденной Минздравом СССР 24.09.89.</w:t>
      </w:r>
    </w:p>
    <w:p w:rsidR="003F6578" w:rsidRDefault="003F6578">
      <w:pPr>
        <w:pStyle w:val="ConsPlusNormal"/>
        <w:ind w:firstLine="540"/>
        <w:jc w:val="both"/>
      </w:pPr>
      <w:r>
        <w:t>При использовании данного метода обеззараживания корпусы и поршни шприцев помещают в специальный паропроницаемый пакет однократного применения, устойчивый к воздействию высокой температуры и предназначенный для стерилизации изделий медицинского назначения. Данный пакет закрепляют на стойке-тележке внутри пакета однократного применения, предназначенного для сбора отходов с соответствующей классу опасности Б и В цветовой и текстовой маркировкой, или надевают на емкость (контейнер с крышкой) однократного применения с соответствующей классу отходов Б и В цветовой и текстовой маркировкой.</w:t>
      </w:r>
    </w:p>
    <w:p w:rsidR="003F6578" w:rsidRDefault="003F6578">
      <w:pPr>
        <w:pStyle w:val="ConsPlusNormal"/>
        <w:ind w:firstLine="540"/>
        <w:jc w:val="both"/>
      </w:pPr>
      <w:r>
        <w:t>После заполнения пакета на 3/4 объема его герметизируют и доставляют в емкости (контейнере) с закрытой крышкой или в пакете, предназначенном для сбора медицинских отходов соответствующей цветовой маркировки, с помощью стойки-тележки к месту обеззараживания.</w:t>
      </w:r>
    </w:p>
    <w:p w:rsidR="003F6578" w:rsidRDefault="003F6578">
      <w:pPr>
        <w:pStyle w:val="ConsPlusNormal"/>
        <w:ind w:firstLine="540"/>
        <w:jc w:val="both"/>
      </w:pPr>
      <w:r>
        <w:t>После доставки к месту обеззараживания паропроницаемый пакет со шприцами без игл извлекают из емкости (контейнера) или наружного пакета, предназначенного для сбора, транспортирования и временного хранения отходов классов Б и В, помещают в автоклав и выдерживают при температуре 121 °C в течение 30 мин.</w:t>
      </w:r>
    </w:p>
    <w:p w:rsidR="003F6578" w:rsidRDefault="003F6578">
      <w:pPr>
        <w:pStyle w:val="ConsPlusNormal"/>
        <w:ind w:firstLine="540"/>
        <w:jc w:val="both"/>
      </w:pPr>
      <w:r>
        <w:t>Иглосъемники (емкости иглоотсекателей) со снятыми (отсеченными) необеззараженными иглами после их заполнения на 3/4 объема закрывают крышкой и доставляют с помощью стойки-тележки к месту обеззараживания.</w:t>
      </w:r>
    </w:p>
    <w:p w:rsidR="003F6578" w:rsidRDefault="003F6578">
      <w:pPr>
        <w:pStyle w:val="ConsPlusNormal"/>
        <w:ind w:firstLine="540"/>
        <w:jc w:val="both"/>
      </w:pPr>
      <w:r>
        <w:lastRenderedPageBreak/>
        <w:t>Иглосъемники (емкости иглоотсекателей) с иглами помещают в автоклав, предварительно приоткрыв крышки иглосъемников (иглоотсекателей) для того, чтобы пар мог проникнуть внутрь емкости.</w:t>
      </w:r>
    </w:p>
    <w:p w:rsidR="003F6578" w:rsidRDefault="003F6578">
      <w:pPr>
        <w:pStyle w:val="ConsPlusNormal"/>
        <w:ind w:firstLine="540"/>
        <w:jc w:val="both"/>
      </w:pPr>
      <w:r>
        <w:t>После проведенного цикла дезинфекции иглосъемники (иглоотсекатели) плотно закрывают крышками (герметизируют). Шприцы без игл, находящиеся в паропроницаемом пакете, упаковывают в наружный пакет однократного применения, предназначенный для сбора отходов с соответствующей классу опасности Б и В цветовой и текстовой маркировкой, герметизируют и доставляют посредством стойки-тележки в помещение временного хранения отходов (в мини-контейнер) до окончания времени рабочей смены с целью последующего транспортирования к месту уничтожения или утилизации.</w:t>
      </w:r>
    </w:p>
    <w:p w:rsidR="003F6578" w:rsidRDefault="003F6578">
      <w:pPr>
        <w:pStyle w:val="ConsPlusNormal"/>
        <w:ind w:firstLine="540"/>
        <w:jc w:val="both"/>
      </w:pPr>
      <w:r>
        <w:t>4.4.2.2. Метод обеззараживания шприцев инъекционных однократного применения в установке УОМО-01/150 (УОМО-02/90) путем воздействия электромагнитного излучения сверхвысокой частоты и влажного пара при температуре 100 °C в течение 60 мин. применяют в соответствии с Методическими рекомендациями "Использование электромагнитного излучения сверхвысокой частоты для обеззараживания инфицированных медицинских отходов", утвержденными ФГУЗ "Федеральный центр гигиены и эпидемиологии" Роспотребнадзора от 06.05.06 N 02.007.06.</w:t>
      </w:r>
    </w:p>
    <w:p w:rsidR="003F6578" w:rsidRDefault="003F6578">
      <w:pPr>
        <w:pStyle w:val="ConsPlusNormal"/>
        <w:ind w:firstLine="540"/>
        <w:jc w:val="both"/>
      </w:pPr>
      <w:r>
        <w:t>При использовании данного метода обеззараживания после отделения иглы корпусы и поршни шприцев помещают в пакет однократного применения, закрепленный на емкости (контейнере) однократного применения или стойке-тележке и предназначенный для сбора отходов с соответствующей классу опасности Б и В цветовой и текстовой маркировкой. По заполнении пакета на 3/4 объема его герметизируют и доставляют посредством стойки-тележки непосредственно к месту обеззараживания.</w:t>
      </w:r>
    </w:p>
    <w:p w:rsidR="003F6578" w:rsidRDefault="003F6578">
      <w:pPr>
        <w:pStyle w:val="ConsPlusNormal"/>
        <w:ind w:firstLine="540"/>
        <w:jc w:val="both"/>
      </w:pPr>
      <w:r>
        <w:t>Шприцы в пакетах однократного применения помещают в специальный полипропиленовый бак, который придается к установке УОМО-01/150 (УОМО-02/90), с предварительно вставленным в него полипропиленовым пакетом. В полипропиленовый пакет добавляется 2 л специального сенсибилизирующего раствора.</w:t>
      </w:r>
    </w:p>
    <w:p w:rsidR="003F6578" w:rsidRDefault="003F6578">
      <w:pPr>
        <w:pStyle w:val="ConsPlusNormal"/>
        <w:ind w:firstLine="540"/>
        <w:jc w:val="both"/>
      </w:pPr>
      <w:r>
        <w:t>Иглосъемники (емкости иглоотсекателей) со снятыми (отсеченными) необеззараженными иглами после их заполнения на 3/4 объема закрывают крышками и доставляют посредством стойки-тележки к месту обеззараживания.</w:t>
      </w:r>
    </w:p>
    <w:p w:rsidR="003F6578" w:rsidRDefault="003F6578">
      <w:pPr>
        <w:pStyle w:val="ConsPlusNormal"/>
        <w:ind w:firstLine="540"/>
        <w:jc w:val="both"/>
      </w:pPr>
      <w:r>
        <w:t>Иглосъемники (емкости иглоотсекателей) со снятыми (отсеченными) необеззараженными иглами помещают в центре бака над пакетами с одноразовыми шприцами без игл. Перед помещением иглосъемников (емкостей иглоотсекателей) с иглами в бак, в них добавляют сенсибилизирующий раствор так, чтобы иглы были полностью погружены в раствор.</w:t>
      </w:r>
    </w:p>
    <w:p w:rsidR="003F6578" w:rsidRDefault="003F6578">
      <w:pPr>
        <w:pStyle w:val="ConsPlusNormal"/>
        <w:ind w:firstLine="540"/>
        <w:jc w:val="both"/>
      </w:pPr>
      <w:r>
        <w:t>После проведенного цикла обеззараживания одноразовые шприцы, иглосъемники (емкости иглоотсекателей), находящиеся в полипропиленовом пакете, упаковывают в наружный пакет однократного применения, предназначенный для сбора отходов с соответствующей классу опасности Б и В цветовой и текстовой маркировкой, который затем герметизируют и доставляют посредством стойки-тележки в помещение временного хранения отходов (в мини-контейнер) до окончания времени рабочей смены с целью последующего транспортирования к месту уничтожения или утилизации.</w:t>
      </w:r>
    </w:p>
    <w:p w:rsidR="003F6578" w:rsidRDefault="003F6578">
      <w:pPr>
        <w:pStyle w:val="ConsPlusNormal"/>
        <w:ind w:firstLine="540"/>
        <w:jc w:val="both"/>
      </w:pPr>
      <w:r>
        <w:t xml:space="preserve">4.4.3. Медицинские работники, проводящие дезинфекцию шприцев инъекционных однократного применения, составляют заключительный акт о дезинфекции на всю партию отработанных шприцев, накопленных за определенный период и подготовленных для сдачи в специализированные организации, имеющие лицензии на работу (обращение) с опасными (медицинскими) отходами </w:t>
      </w:r>
      <w:hyperlink w:anchor="Par205" w:tooltip="                                    АКТ" w:history="1">
        <w:r>
          <w:rPr>
            <w:color w:val="0000FF"/>
          </w:rPr>
          <w:t>(Прилож. 1)</w:t>
        </w:r>
      </w:hyperlink>
      <w:r>
        <w:t>.</w:t>
      </w:r>
    </w:p>
    <w:p w:rsidR="003F6578" w:rsidRDefault="003F6578">
      <w:pPr>
        <w:pStyle w:val="ConsPlusNormal"/>
        <w:ind w:firstLine="540"/>
        <w:jc w:val="both"/>
      </w:pPr>
      <w:r>
        <w:t>4.4.4. Контроль качества обеззараживания шприцев инъекционных однократного применения осуществляют в соответствии с планом производственного контроля ЛПУ.</w:t>
      </w:r>
    </w:p>
    <w:p w:rsidR="003F6578" w:rsidRDefault="003F6578">
      <w:pPr>
        <w:pStyle w:val="ConsPlusNormal"/>
        <w:ind w:firstLine="540"/>
        <w:jc w:val="both"/>
      </w:pPr>
      <w:bookmarkStart w:id="1" w:name="Par106"/>
      <w:bookmarkEnd w:id="1"/>
      <w:r>
        <w:t>4.5. Без предварительного обеззараживания в ЛПУ разрешается сбор, временное хранение и транспортирование медицинских отходов, образующихся при инъекциях, в случае должного обеспечения всех необходимых требований эпидемиологической безопасности в процессе их сбора, временного хранения, транспортирования к месту обезвреживания с обязательным применением термических методов уничтожения (сжигания).</w:t>
      </w:r>
    </w:p>
    <w:p w:rsidR="003F6578" w:rsidRDefault="003F6578">
      <w:pPr>
        <w:pStyle w:val="ConsPlusNormal"/>
        <w:ind w:firstLine="540"/>
        <w:jc w:val="both"/>
      </w:pPr>
      <w:r>
        <w:t>В этом случае шприцы с иглами сразу же после их использования помещают в одноразовые герметичные непрокалываемые емкости с соответствующей классу отходов Б и В цветовой и текстовой маркировкой, зарегистрированные и разрешенные к применению в установленном порядке. Конструкция емкостей для сбора отходов должна обеспечивать их герметизацию и невозможность их вскрытия при транспортировании. По заполнении емкостей на 3/4 объема их герметизируют, помещают на временное хранение в специально выделенное помещение для хранения медицинских отходов, а затем транспортируют с целью последующего уничтожения термическими методами (сжиганием) специализированным автотранспортом организации (фирмы), имеющей лицензию на работу (обращение) с опасными (медицинскими) отходами.</w:t>
      </w:r>
    </w:p>
    <w:p w:rsidR="003F6578" w:rsidRDefault="003F6578">
      <w:pPr>
        <w:pStyle w:val="ConsPlusNormal"/>
        <w:ind w:firstLine="540"/>
        <w:jc w:val="both"/>
      </w:pPr>
      <w:r>
        <w:t xml:space="preserve">4.6. Указанный в </w:t>
      </w:r>
      <w:hyperlink w:anchor="Par106" w:tooltip="4.5. Без предварительного обеззараживания в ЛПУ разрешается сбор, временное хранение и транспортирование медицинских отходов, образующихся при инъекциях, в случае должного обеспечения всех необходимых требований эпидемиологической безопасности в процессе их сбора, временного хранения, транспортирования к месту обезвреживания с обязательным применением термических методов уничтожения (сжигания)." w:history="1">
        <w:r>
          <w:rPr>
            <w:color w:val="0000FF"/>
          </w:rPr>
          <w:t>п. 4.5</w:t>
        </w:r>
      </w:hyperlink>
      <w:r>
        <w:t xml:space="preserve"> способ сбора образующихся при иммунизации медицинских отходов без </w:t>
      </w:r>
      <w:r>
        <w:lastRenderedPageBreak/>
        <w:t>предварительного обеззараживания допускается использовать при проведении вакцинации в детских и образовательных учреждениях, при работе мобильных прививочных бригад. В этом случае одноразовые герметичные емкости с соответствующей классу отходов Б и В цветовой и текстовой маркировкой по окончании рабочего дня или по заполнении их на 3/4 объема герметизируют, помещают в мини-контейнер с плотно закрывающейся крышкой, специально предназначенный для транспортирования опасных медицинских отходов. Мини-контейнер с отходами, образовавшимися после проведения иммунизации в детских и образовательных учреждениях, при работе мобильных прививочных бригад, транспортируют до ЛПУ специально выделенным для этих целей автотранспортом данного учреждения для последующего уничтожения термическими методами вместе с другими отходами ЛПУ. Автотранспорт ЛПУ после транспортирования мини-контейнера(ов) подвергают мытью и дезинфекции.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КонсультантПлюс: примечание.</w:t>
      </w:r>
    </w:p>
    <w:p w:rsidR="003F6578" w:rsidRDefault="003F6578">
      <w:pPr>
        <w:pStyle w:val="ConsPlusNormal"/>
        <w:ind w:firstLine="540"/>
        <w:jc w:val="both"/>
      </w:pPr>
      <w:r>
        <w:t>Санитарные правила и нормы СанПиН 2.1.7.728-99, утвержденные Постановлением Главного государственного санитарного врача от 22.01.1999 N 2, утратили силу с момента введения в действие СанПиН 2.1.7.2790-10, утв. Постановлением Главного государственного санитарного врача РФ от 09.12.2010 N 163 (Постановление Главного государственного санитарного врача РФ от 04.03.2011 N 18).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4.7. Однократно применяемая тара для сбора отходов (пакеты, контейнеры, герметичные емкости для сбора игл и шприцев), используемая в ЛПУ, должна отвечать медико-техническим требованиям к данной продукции и иметь свидетельство о регистрации, разрешающее ее применение в медицинской практике в соответствии с СанПиН 2.1.7.728-99.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5. Требования к временному хранению и транспортированию</w:t>
      </w:r>
    </w:p>
    <w:p w:rsidR="003F6578" w:rsidRDefault="003F6578">
      <w:pPr>
        <w:pStyle w:val="ConsPlusNormal"/>
        <w:jc w:val="center"/>
      </w:pPr>
      <w:r>
        <w:t>использованных шприцев инъекционных однократного применения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5.1. Временное хранение (накопление) собранных в отделениях лечебно-профилактического учреждения, упакованных в однократную герметичную тару игл, поршней и цилиндров шприцев осуществляется в мини-контейнерах соответствующей цветовой маркировки, размещенных в специально отведенном для этой цели помещении или на открытом участке, с использованием маркированных в соответствии с классом опасности межкорпусных контейнеров. Открытое хранение и контакт персонала с отходами, имеющими эпидемиологическую опасность, не допускается.</w:t>
      </w:r>
    </w:p>
    <w:p w:rsidR="003F6578" w:rsidRDefault="003F6578">
      <w:pPr>
        <w:pStyle w:val="ConsPlusNormal"/>
        <w:ind w:firstLine="540"/>
        <w:jc w:val="both"/>
      </w:pPr>
      <w:r>
        <w:t>5.2. Помещения для временного хранения отходов должны быть оборудованы вытяжной вентиляцией и раковиной для мытья рук с подводкой горячей и холодной воды. Внутренняя облицовка данных помещений должна исключать десорбцию и выдерживать многократную влажную уборку с применением дезинфицирующих средств.</w:t>
      </w:r>
    </w:p>
    <w:p w:rsidR="003F6578" w:rsidRDefault="003F6578">
      <w:pPr>
        <w:pStyle w:val="ConsPlusNormal"/>
        <w:ind w:firstLine="540"/>
        <w:jc w:val="both"/>
      </w:pPr>
      <w:r>
        <w:t>5.3. При отсутствии в ЛПУ условий для применения разрешенных в установленном порядке децентрализованных способов уничтожения отходов, опасных в эпидемиологическом отношении, ЛПУ заключает договор на вывоз использованных шприцев инъекционных однократного применения со специализированной организацией, имеющей лицензию на обращение с опасными в эпидемиологическом отношении медицинскими отходами (сбор, транспортирование, размещение, уничтожение, утилизация). Небольшие ЛПУ могут заключать договоры на уничтожение отходов с более крупными ЛПУ, имеющими условия для сбора и временного хранения дополнительных отходов.</w:t>
      </w:r>
    </w:p>
    <w:p w:rsidR="003F6578" w:rsidRDefault="003F6578">
      <w:pPr>
        <w:pStyle w:val="ConsPlusNormal"/>
        <w:ind w:firstLine="540"/>
        <w:jc w:val="both"/>
      </w:pPr>
      <w:r>
        <w:t>5.4. Договор ЛПУ со специализированной организацией на вывоз использованных шприцев инъекционных однократного применения должен включать график вывоза отходов.</w:t>
      </w:r>
    </w:p>
    <w:p w:rsidR="003F6578" w:rsidRDefault="003F6578">
      <w:pPr>
        <w:pStyle w:val="ConsPlusNormal"/>
        <w:ind w:firstLine="540"/>
        <w:jc w:val="both"/>
      </w:pPr>
      <w:r>
        <w:t>5.5. Транспортирование многоразовых контейнеров с использованными шприцами инъекционными однократного применения специализированными организациями допускается только в закрытых кузовах специального автотранспорта, предназначенного для перевозки медицинских отходов класса Б и В, с его последующей ежедневной дезинфекцией. В случае аварийных ситуаций, при обнаружении открытого (без герметичной упаковки) нахождения отходов внутри контейнеров или автотранспорта дезинфекция транспорта производится немедленно.</w:t>
      </w:r>
    </w:p>
    <w:p w:rsidR="003F6578" w:rsidRDefault="003F6578">
      <w:pPr>
        <w:pStyle w:val="ConsPlusNormal"/>
        <w:ind w:firstLine="540"/>
        <w:jc w:val="both"/>
      </w:pPr>
      <w:r>
        <w:t>Спецавтотранспорт должен иметь санитарный паспорт. Использование этого спецавтотранспорта для других целей не допускается.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6. Требования к вторичной переработке (утилизации)</w:t>
      </w:r>
    </w:p>
    <w:p w:rsidR="003F6578" w:rsidRDefault="003F6578">
      <w:pPr>
        <w:pStyle w:val="ConsPlusNormal"/>
        <w:jc w:val="center"/>
      </w:pPr>
      <w:r>
        <w:t>и уничтожению использованных шприцев инъекционных</w:t>
      </w:r>
    </w:p>
    <w:p w:rsidR="003F6578" w:rsidRDefault="003F6578">
      <w:pPr>
        <w:pStyle w:val="ConsPlusNormal"/>
        <w:jc w:val="center"/>
      </w:pPr>
      <w:r>
        <w:t>однократного применения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lastRenderedPageBreak/>
        <w:t>6.1. Вторичной переработке (утилизации) подлежат только обеззараженные шприцы инъекционные однократного применения. При вторичной переработке (утилизации) шприцев инъекционных однократного применения следует применять термические методы, гарантирующие полную эпидемиологическую безопасность получаемого вторичного сырья.</w:t>
      </w:r>
    </w:p>
    <w:p w:rsidR="003F6578" w:rsidRDefault="003F6578">
      <w:pPr>
        <w:pStyle w:val="ConsPlusNormal"/>
        <w:ind w:firstLine="540"/>
        <w:jc w:val="both"/>
      </w:pPr>
      <w:r>
        <w:t>Из полученного вторичного сырья запрещается изготавливать изделия медицинского назначения, товары для детей, изделия, контактирующие с пищевыми продуктами.</w:t>
      </w:r>
    </w:p>
    <w:p w:rsidR="003F6578" w:rsidRDefault="003F6578">
      <w:pPr>
        <w:pStyle w:val="ConsPlusNormal"/>
        <w:ind w:firstLine="540"/>
        <w:jc w:val="both"/>
      </w:pPr>
      <w:r>
        <w:t>6.2. Для уничтожения медицинских отходов класса опасности Б и В, в т.ч. шприцев инъекционных однократного применения, рекомендуются термические методы.</w:t>
      </w:r>
    </w:p>
    <w:p w:rsidR="003F6578" w:rsidRDefault="003F6578">
      <w:pPr>
        <w:pStyle w:val="ConsPlusNormal"/>
        <w:ind w:firstLine="540"/>
        <w:jc w:val="both"/>
      </w:pPr>
      <w:r>
        <w:t>6.2.1. Приоритетным является метод высокотемпературного термического уничтожения (сжигания) медицинских отходов в пиролизных печах, предполагающий дожигание образующихся продуктов сгорания при температуре 1200 - 1300 °C, обеспечивающее полный распад диоксинов.</w:t>
      </w:r>
    </w:p>
    <w:p w:rsidR="003F6578" w:rsidRDefault="003F6578">
      <w:pPr>
        <w:pStyle w:val="ConsPlusNormal"/>
        <w:ind w:firstLine="540"/>
        <w:jc w:val="both"/>
      </w:pPr>
      <w:r>
        <w:t>Преимуществами метода являются его экологическая и эпидемиологическая безопасность, значительное уменьшение (в 5 - 10 раз) объема и массы уничтожаемых отходов. Метод универсален - любые отходы могут загружаться в установку без какой-либо предварительной сортировки.</w:t>
      </w:r>
    </w:p>
    <w:p w:rsidR="003F6578" w:rsidRDefault="003F6578">
      <w:pPr>
        <w:pStyle w:val="ConsPlusNormal"/>
        <w:ind w:firstLine="540"/>
        <w:jc w:val="both"/>
      </w:pPr>
      <w:r>
        <w:t>6.2.2. Допустимо применение комбинированных технологий уничтожения медицинских отходов на основе сочетания механического измельчения медицинских отходов и тепловых (химических) методов дезинфекции в специальных установках отечественного и зарубежного производства, зарегистрированных и разрешенных к применению на территории Российской Федерации.</w:t>
      </w:r>
    </w:p>
    <w:p w:rsidR="003F6578" w:rsidRDefault="003F6578">
      <w:pPr>
        <w:pStyle w:val="ConsPlusNormal"/>
        <w:ind w:firstLine="540"/>
        <w:jc w:val="both"/>
      </w:pPr>
      <w:r>
        <w:t>Недостатками указанных разработанных технологий является их неуниверсальность - в этих установках не рекомендуется уничтожать биоорганические и патолого-анатомические отходы, медицинские отходы требуют дополнительной сортировки. Используемые в установках ножи не выдерживают крупных предметов, должны периодически заменяться. В процессе эксплуатации требуется дополнительный расход дезинфицирующих составов, оборудование принудительной вентиляции в местах их установки. При этом не обеспечивается непрерывная загрузка медицинских отходов, отмечается невысокая производительность, масса отходов не уменьшается.</w:t>
      </w:r>
    </w:p>
    <w:p w:rsidR="003F6578" w:rsidRDefault="003F6578">
      <w:pPr>
        <w:pStyle w:val="ConsPlusNormal"/>
        <w:ind w:firstLine="540"/>
        <w:jc w:val="both"/>
      </w:pPr>
      <w:r>
        <w:t>6.3. При отсутствии в населенном пункте организаций, занимающихся сбором, уничтожением или утилизацией использованных шприцев инъекционных однократного применения, а также специализированных установок, предназначенных для уничтожения медицинских отходов в ЛПУ, обеззараживание использованных шприцев инъекционных однократного применения (отходы класса Б и В) предпочтительнее производить в специально выделенном для этих целей паровом стерилизаторе (автоклаве) при температуре 132 °C (20 мин.) с целью подвергнуть их деструкции (изменению внешнего вида и потере потребительских свойств). Отходы ЛПУ после проведенной дезинфекции могут быть вывезены и захоронены на полигонах для твердых бытовых отходов (ТБО).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7. Требования к организациям, занимающимся</w:t>
      </w:r>
    </w:p>
    <w:p w:rsidR="003F6578" w:rsidRDefault="003F6578">
      <w:pPr>
        <w:pStyle w:val="ConsPlusNormal"/>
        <w:jc w:val="center"/>
      </w:pPr>
      <w:r>
        <w:t>транспортированием, обеззараживанием, размещением,</w:t>
      </w:r>
    </w:p>
    <w:p w:rsidR="003F6578" w:rsidRDefault="003F6578">
      <w:pPr>
        <w:pStyle w:val="ConsPlusNormal"/>
        <w:jc w:val="center"/>
      </w:pPr>
      <w:r>
        <w:t>вторичной переработкой (утилизацией) и уничтожением</w:t>
      </w:r>
    </w:p>
    <w:p w:rsidR="003F6578" w:rsidRDefault="003F6578">
      <w:pPr>
        <w:pStyle w:val="ConsPlusNormal"/>
        <w:jc w:val="center"/>
      </w:pPr>
      <w:r>
        <w:t>использованных шприцев инъекционных</w:t>
      </w:r>
    </w:p>
    <w:p w:rsidR="003F6578" w:rsidRDefault="003F6578">
      <w:pPr>
        <w:pStyle w:val="ConsPlusNormal"/>
        <w:jc w:val="center"/>
      </w:pPr>
      <w:r>
        <w:t>однократного применения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7.1. Транспортирование медицинских отходов (использованных шприцев инъекционных однократного применения) из лечебно-профилактических учреждений (организаций), обеззараживание, размещение, вторичная переработка (утилизация) и уничтожение осуществляются специализированными организациями, имеющими лицензию на обращение с опасными в эпидемиологическом отношении медицинскими отходами.</w:t>
      </w:r>
    </w:p>
    <w:p w:rsidR="003F6578" w:rsidRDefault="003F6578">
      <w:pPr>
        <w:pStyle w:val="ConsPlusNormal"/>
        <w:ind w:firstLine="540"/>
        <w:jc w:val="both"/>
      </w:pPr>
      <w:r>
        <w:t>7.2. Специализированные организации, осуществляющие данную деятельность, должны иметь собственный автотранспорт, предназначенный для перевозки медицинских отходов, опасных в эпидемиологическом отношении (классы Б и В). Спецавтотранспорт должен иметь санитарный паспорт. Дезинфекция автотранспорта производится ежедневно.</w:t>
      </w:r>
    </w:p>
    <w:p w:rsidR="003F6578" w:rsidRDefault="003F6578">
      <w:pPr>
        <w:pStyle w:val="ConsPlusNormal"/>
        <w:ind w:firstLine="540"/>
        <w:jc w:val="both"/>
      </w:pPr>
      <w:r>
        <w:t>7.3. Конечным этапом деятельности специализированных организаций по обращению с использованными шприцами инъекционными однократного применения является их уничтожение (сжигание) или вторичная переработка (утилизация) на специализированных установках, принадлежащих данным организациям, или вывоз по договорам с другими предприятиями и организациями, специализирующимися по уничтожению (сжиганию) или вторичной переработке (утилизации) использованных шприцев инъекционных однократного применения.</w:t>
      </w:r>
    </w:p>
    <w:p w:rsidR="003F6578" w:rsidRDefault="003F6578">
      <w:pPr>
        <w:pStyle w:val="ConsPlusNormal"/>
        <w:ind w:firstLine="540"/>
        <w:jc w:val="both"/>
      </w:pPr>
      <w:r>
        <w:t>7.4. Все сотрудники специализированных организаций обязаны:</w:t>
      </w:r>
    </w:p>
    <w:p w:rsidR="003F6578" w:rsidRDefault="003F6578">
      <w:pPr>
        <w:pStyle w:val="ConsPlusNormal"/>
        <w:ind w:firstLine="540"/>
        <w:jc w:val="both"/>
      </w:pPr>
      <w:r>
        <w:t xml:space="preserve">- пройти специальную подготовку по правилам обращения с опасными в эпидемиологическом </w:t>
      </w:r>
      <w:r>
        <w:lastRenderedPageBreak/>
        <w:t>отношении медицинскими отходами;</w:t>
      </w:r>
    </w:p>
    <w:p w:rsidR="003F6578" w:rsidRDefault="003F6578">
      <w:pPr>
        <w:pStyle w:val="ConsPlusNormal"/>
        <w:ind w:firstLine="540"/>
        <w:jc w:val="both"/>
      </w:pPr>
      <w:r>
        <w:t>- соблюдать технику безопасности при работе с медицинскими отходами, требования по эксплуатации установок по уничтожению (сжиганию) или вторичной переработке (утилизации) использованных шприцев инъекционных однократного применения;</w:t>
      </w:r>
    </w:p>
    <w:p w:rsidR="003F6578" w:rsidRDefault="003F6578">
      <w:pPr>
        <w:pStyle w:val="ConsPlusNormal"/>
        <w:ind w:firstLine="540"/>
        <w:jc w:val="both"/>
      </w:pPr>
      <w:r>
        <w:t>- использовать средства индивидуальной защиты;</w:t>
      </w:r>
    </w:p>
    <w:p w:rsidR="003F6578" w:rsidRDefault="003F6578">
      <w:pPr>
        <w:pStyle w:val="ConsPlusNormal"/>
        <w:ind w:firstLine="540"/>
        <w:jc w:val="both"/>
      </w:pPr>
      <w:r>
        <w:t>- быть иммунизированы против вирусного гепатита B.</w:t>
      </w:r>
    </w:p>
    <w:p w:rsidR="003F6578" w:rsidRDefault="003F6578">
      <w:pPr>
        <w:pStyle w:val="ConsPlusNormal"/>
        <w:ind w:firstLine="540"/>
        <w:jc w:val="both"/>
      </w:pPr>
      <w:r>
        <w:t>7.5. Специализированные организации, имеющие лицензию на деятельность по обращению с опасными в эпидемиологическом отношении медицинскими отходами, должны быть обеспечены необходимым технологическим оборудованием, расходными материалами и дезинфицирующими средствами в достаточном объеме.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8. Требования к соблюдению техники безопасности</w:t>
      </w:r>
    </w:p>
    <w:p w:rsidR="003F6578" w:rsidRDefault="003F6578">
      <w:pPr>
        <w:pStyle w:val="ConsPlusNormal"/>
        <w:jc w:val="center"/>
      </w:pPr>
      <w:r>
        <w:t>персоналом ЛПУ при осуществлении сбора, обеззараживания,</w:t>
      </w:r>
    </w:p>
    <w:p w:rsidR="003F6578" w:rsidRDefault="003F6578">
      <w:pPr>
        <w:pStyle w:val="ConsPlusNormal"/>
        <w:jc w:val="center"/>
      </w:pPr>
      <w:r>
        <w:t>временного хранения и транспортирования шприцев</w:t>
      </w:r>
    </w:p>
    <w:p w:rsidR="003F6578" w:rsidRDefault="003F6578">
      <w:pPr>
        <w:pStyle w:val="ConsPlusNormal"/>
        <w:jc w:val="center"/>
      </w:pPr>
      <w:r>
        <w:t>инъекционных одноразового применения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8.1. Медицинские работники, осуществляющие сбор, обеззараживание, временное хранение и транспортирование использованных шприцев инъекционных одноразового применения, должны иметь специальную подготовку по технике безопасности при этих работах, уметь применять специальное оборудование и дезинфицирующие средства в соответствии с функциональными обязанностями, утвержденными руководителем учреждения здравоохранения. Персонал должен быть иммунизирован против гепатита B и иметь соответствующую запись в медицинской книжке.</w:t>
      </w:r>
    </w:p>
    <w:p w:rsidR="003F6578" w:rsidRDefault="003F6578">
      <w:pPr>
        <w:pStyle w:val="ConsPlusNormal"/>
        <w:ind w:firstLine="540"/>
        <w:jc w:val="both"/>
      </w:pPr>
      <w:r>
        <w:t>8.2. К работам, связанным со сбором, обеззараживанием, временным хранением и транспортированием использованных шприцев инъекционных одноразового применения, не допускаются лица, не достигшие 18-летнего возраста и не прошедшие предварительного обучения.</w:t>
      </w:r>
    </w:p>
    <w:p w:rsidR="003F6578" w:rsidRDefault="003F6578">
      <w:pPr>
        <w:pStyle w:val="ConsPlusNormal"/>
        <w:ind w:firstLine="540"/>
        <w:jc w:val="both"/>
      </w:pPr>
      <w:r>
        <w:t>8.3. Обучение персонала правилам безопасного обращения с использованными шприцами инъекционными одноразового применения осуществляют специалисты, ответственные за организацию обращения с отходами в каждом ЛПУ.</w:t>
      </w:r>
    </w:p>
    <w:p w:rsidR="003F6578" w:rsidRDefault="003F6578">
      <w:pPr>
        <w:pStyle w:val="ConsPlusNormal"/>
        <w:ind w:firstLine="540"/>
        <w:jc w:val="both"/>
      </w:pPr>
      <w:r>
        <w:t>8.4. Специалист (заместитель главного врача по техническим вопросам, врач-эпидемиолог, главная медицинская сестра), ответственный за организацию обращения с медицинскими отходами, назначается приказом руководителя учреждения здравоохранения после прохождения специализированного цикла обучения.</w:t>
      </w:r>
    </w:p>
    <w:p w:rsidR="003F6578" w:rsidRDefault="003F6578">
      <w:pPr>
        <w:pStyle w:val="ConsPlusNormal"/>
        <w:ind w:firstLine="540"/>
        <w:jc w:val="both"/>
      </w:pPr>
      <w:r>
        <w:t>8.5. Медицинским работникам, осуществляющим сбор, обеззараживание, хранение, транспортирование медицинских отходов, категорически запрещается:</w:t>
      </w:r>
    </w:p>
    <w:p w:rsidR="003F6578" w:rsidRDefault="003F6578">
      <w:pPr>
        <w:pStyle w:val="ConsPlusNormal"/>
        <w:ind w:firstLine="540"/>
        <w:jc w:val="both"/>
      </w:pPr>
      <w:r>
        <w:t>- пересыпать собранные шприцы инъекционные однократного применения из одной тары в другую;</w:t>
      </w:r>
    </w:p>
    <w:p w:rsidR="003F6578" w:rsidRDefault="003F6578">
      <w:pPr>
        <w:pStyle w:val="ConsPlusNormal"/>
        <w:ind w:firstLine="540"/>
        <w:jc w:val="both"/>
      </w:pPr>
      <w:r>
        <w:t>- размещать емкости для сбора шприцев инъекционных однократного применения вблизи электронагревательных приборов (как в местах образования, так и в помещениях временного накопления);</w:t>
      </w:r>
    </w:p>
    <w:p w:rsidR="003F6578" w:rsidRDefault="003F6578">
      <w:pPr>
        <w:pStyle w:val="ConsPlusNormal"/>
        <w:ind w:firstLine="540"/>
        <w:jc w:val="both"/>
      </w:pPr>
      <w:r>
        <w:t>- утрамбовывать отходы шприцев инъекционных однократного применения руками;</w:t>
      </w:r>
    </w:p>
    <w:p w:rsidR="003F6578" w:rsidRDefault="003F6578">
      <w:pPr>
        <w:pStyle w:val="ConsPlusNormal"/>
        <w:ind w:firstLine="540"/>
        <w:jc w:val="both"/>
      </w:pPr>
      <w:r>
        <w:t>- осуществлять сбор отходов шприцев инъекционных однократного применения без перчаток и спецодежды.</w:t>
      </w:r>
    </w:p>
    <w:p w:rsidR="003F6578" w:rsidRDefault="003F6578">
      <w:pPr>
        <w:pStyle w:val="ConsPlusNormal"/>
        <w:ind w:firstLine="540"/>
        <w:jc w:val="both"/>
      </w:pPr>
      <w:r>
        <w:t>8.6. За обучение персонала правилам безопасного обращения с медицинскими отходами несет ответственность руководитель учреждения здравоохранения.</w:t>
      </w:r>
    </w:p>
    <w:p w:rsidR="003F6578" w:rsidRDefault="003F6578">
      <w:pPr>
        <w:pStyle w:val="ConsPlusNormal"/>
        <w:ind w:firstLine="540"/>
        <w:jc w:val="both"/>
      </w:pPr>
      <w:r>
        <w:t xml:space="preserve">8.7. В случае получения работником травмы при обращении с использованными шприцами в отношении его должны быть приняты меры экстренной профилактики в соответствии с действующими инструктивно-методическими документами. Все подобные случаи фиксируют в актах о получении травм с указанием даты, времени, места, характера травмы,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обработки кожных покровов, слизистых оболочек </w:t>
      </w:r>
      <w:hyperlink w:anchor="Par235" w:tooltip="                                    АКТ" w:history="1">
        <w:r>
          <w:rPr>
            <w:color w:val="0000FF"/>
          </w:rPr>
          <w:t>(Прилож. 2)</w:t>
        </w:r>
      </w:hyperlink>
      <w:r>
        <w:t>.</w:t>
      </w:r>
    </w:p>
    <w:p w:rsidR="003F6578" w:rsidRDefault="003F6578">
      <w:pPr>
        <w:pStyle w:val="ConsPlusNormal"/>
        <w:ind w:firstLine="540"/>
        <w:jc w:val="both"/>
      </w:pPr>
      <w:r>
        <w:t>8.8. На рабочем месте персонала, занимающегося сбором и транспортированием отходов, должна быть аптечка первой медицинской помощи (5%-я спиртовая настойка йода, 70°-й спирт, навески перманганата калия и вода для растворения, стерильные салфетки, бинты, пластырь и бактерицидный пластырь).</w:t>
      </w:r>
    </w:p>
    <w:p w:rsidR="003F6578" w:rsidRDefault="003F6578">
      <w:pPr>
        <w:pStyle w:val="ConsPlusNormal"/>
        <w:ind w:firstLine="540"/>
        <w:jc w:val="both"/>
      </w:pPr>
      <w:r>
        <w:t>8.9. Работники, занимающиеся сбором и транспортированием медицинских отходов, должны проходить предварительный при поступлении на работу и периодические медицинские осмотры в соответствии с действующими нормативными документами.</w:t>
      </w:r>
    </w:p>
    <w:p w:rsidR="003F6578" w:rsidRDefault="003F6578">
      <w:pPr>
        <w:pStyle w:val="ConsPlusNormal"/>
        <w:ind w:firstLine="540"/>
        <w:jc w:val="both"/>
      </w:pPr>
      <w:r>
        <w:t xml:space="preserve">8.10. Персонал, занимающийся обеззараживанием, сбором и транспортированием отходов, должен </w:t>
      </w:r>
      <w:r>
        <w:lastRenderedPageBreak/>
        <w:t>быть обеспечен спецодеждой (халат, шапочка, обувь) и средствами индивидуальной защиты (респираторами, резиновыми перчатками, герметичными очками, непромокаемыми фартуками, которые применяют в соответствии с инструкциями).</w:t>
      </w:r>
    </w:p>
    <w:p w:rsidR="003F6578" w:rsidRDefault="003F6578">
      <w:pPr>
        <w:pStyle w:val="ConsPlusNormal"/>
        <w:ind w:firstLine="540"/>
        <w:jc w:val="both"/>
      </w:pPr>
      <w:r>
        <w:t>8.11. В случае аварии при использовании, обеззараживании, сборе и транспортировании шприцев инъекционных однократного применения необходимы следующие действия:</w:t>
      </w:r>
    </w:p>
    <w:p w:rsidR="003F6578" w:rsidRDefault="003F6578">
      <w:pPr>
        <w:pStyle w:val="ConsPlusNormal"/>
        <w:ind w:firstLine="540"/>
        <w:jc w:val="both"/>
      </w:pPr>
      <w:r>
        <w:t>- медицинский работник немедленно информирует руководителя организации;</w:t>
      </w:r>
    </w:p>
    <w:p w:rsidR="003F6578" w:rsidRDefault="003F6578">
      <w:pPr>
        <w:pStyle w:val="ConsPlusNormal"/>
        <w:ind w:firstLine="540"/>
        <w:jc w:val="both"/>
      </w:pPr>
      <w:r>
        <w:t>- при попадании инъекционного материала на слизистые оболочки глаз их промывают большим количеством воды;</w:t>
      </w:r>
    </w:p>
    <w:p w:rsidR="003F6578" w:rsidRDefault="003F6578">
      <w:pPr>
        <w:pStyle w:val="ConsPlusNormal"/>
        <w:ind w:firstLine="540"/>
        <w:jc w:val="both"/>
      </w:pPr>
      <w:r>
        <w:t>- при попадании инъекционного материала кожные покровы дважды протирают 70°-м этиловым спиртом, а в случае повреждения кожных покровов рану промывают водой, обрабатывают настойкой йода и устанавливают медицинское наблюдение за пострадавшим;</w:t>
      </w:r>
    </w:p>
    <w:p w:rsidR="003F6578" w:rsidRDefault="003F6578">
      <w:pPr>
        <w:pStyle w:val="ConsPlusNormal"/>
        <w:ind w:firstLine="540"/>
        <w:jc w:val="both"/>
      </w:pPr>
      <w:r>
        <w:t>- загрязненные поверхности и медицинскую одежду обрабатывают дезинфицирующими растворами;</w:t>
      </w:r>
    </w:p>
    <w:p w:rsidR="003F6578" w:rsidRDefault="003F6578">
      <w:pPr>
        <w:pStyle w:val="ConsPlusNormal"/>
        <w:ind w:firstLine="540"/>
        <w:jc w:val="both"/>
      </w:pPr>
      <w:r>
        <w:t>- по завершении действий по ликвидации аварии ответственное лицо составляет акт, в котором отражает место, время, причины аварии, меры по ее ликвидации;</w:t>
      </w:r>
    </w:p>
    <w:p w:rsidR="003F6578" w:rsidRDefault="003F6578">
      <w:pPr>
        <w:pStyle w:val="ConsPlusNormal"/>
        <w:ind w:firstLine="540"/>
        <w:jc w:val="both"/>
      </w:pPr>
      <w:r>
        <w:t>- акт утверждает руководитель организации.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center"/>
        <w:outlineLvl w:val="1"/>
      </w:pPr>
      <w:r>
        <w:t>9. Список литературы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  <w:r>
        <w:t>1. Приказ МЗ СССР от 31.07.78 N 720 "Об улучшении медицинской помощи больным с гнойными хирургическими заболеваниями и усилении мероприятий по борьбе с внутрибольничной инфекцией".</w:t>
      </w:r>
    </w:p>
    <w:p w:rsidR="003F6578" w:rsidRDefault="003F6578">
      <w:pPr>
        <w:pStyle w:val="ConsPlusNormal"/>
        <w:ind w:firstLine="540"/>
        <w:jc w:val="both"/>
      </w:pPr>
      <w:r>
        <w:t>2. Приказ МЗ СССР от 03.09.91 N 254 "О развитии дезинфекционного дела в стране" с изменениями и дополнениями (письмо МЗ РФ 23-02/733 и ГКСЭН от 29.07.92 N 01-20/104-11).</w:t>
      </w:r>
    </w:p>
    <w:p w:rsidR="003F6578" w:rsidRDefault="003F6578">
      <w:pPr>
        <w:pStyle w:val="ConsPlusNormal"/>
        <w:ind w:firstLine="540"/>
        <w:jc w:val="both"/>
      </w:pPr>
      <w:r>
        <w:t>3. Приказ МЗ РФ от 26.11.97 N 345 "О совершенствовании мероприятий по профилактике внутрибольничных инфекций в акушерских стационарах".</w:t>
      </w:r>
    </w:p>
    <w:p w:rsidR="003F6578" w:rsidRDefault="003F6578">
      <w:pPr>
        <w:pStyle w:val="ConsPlusNormal"/>
        <w:ind w:firstLine="540"/>
        <w:jc w:val="both"/>
      </w:pPr>
      <w:r>
        <w:t>4. Приказ Минздрава России от 10.11.02 N 344 "О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людей".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КонсультантПлюс: примечание.</w:t>
      </w:r>
    </w:p>
    <w:p w:rsidR="003F6578" w:rsidRDefault="003F6578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санитарно-эпидемиологические правила СП 3.1.958-00, а не СП 3.1.958-99.</w:t>
      </w: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578" w:rsidRDefault="003F6578">
      <w:pPr>
        <w:pStyle w:val="ConsPlusNormal"/>
        <w:ind w:firstLine="540"/>
        <w:jc w:val="both"/>
      </w:pPr>
      <w:r>
        <w:t>5. СП 3.1.958-99 "Профилактика вирусных гепатитов. Общие требования к эпидемиологическому надзору за вирусными гепатитами".</w:t>
      </w:r>
    </w:p>
    <w:p w:rsidR="003F6578" w:rsidRDefault="003F6578">
      <w:pPr>
        <w:pStyle w:val="ConsPlusNormal"/>
        <w:ind w:firstLine="540"/>
        <w:jc w:val="both"/>
      </w:pPr>
      <w:r>
        <w:t>6. Акимкин В.Г. Санитарно-эпидемиологические требования к организации сбора, обезвреживания, временного хранения и удаления отходов в лечебно-профилактических учреждениях: Методическое пособие. - М.: Издательство РАМН, 2004. - 84 с.</w:t>
      </w:r>
    </w:p>
    <w:p w:rsidR="003F6578" w:rsidRDefault="003F6578">
      <w:pPr>
        <w:pStyle w:val="ConsPlusNormal"/>
        <w:ind w:firstLine="540"/>
        <w:jc w:val="both"/>
      </w:pPr>
      <w:r>
        <w:t>7. Красильников А.П. Справочник по антисептике. - Минск, 1995. - 367 с.</w:t>
      </w:r>
    </w:p>
    <w:p w:rsidR="003F6578" w:rsidRDefault="003F6578">
      <w:pPr>
        <w:pStyle w:val="ConsPlusNormal"/>
        <w:ind w:firstLine="540"/>
        <w:jc w:val="both"/>
      </w:pPr>
      <w:r>
        <w:t>8. Опарин П.С. Гигиена больничных отходов. - Иркутск, 2001. - 176 с.</w:t>
      </w:r>
    </w:p>
    <w:p w:rsidR="003F6578" w:rsidRDefault="003F6578">
      <w:pPr>
        <w:pStyle w:val="ConsPlusNormal"/>
        <w:ind w:firstLine="540"/>
        <w:jc w:val="both"/>
      </w:pPr>
      <w:r>
        <w:t>9. Опарин П.С. Актуальные вопросы обращения с медицинскими отходами. - Иркутск, 2003. - 118 с.</w:t>
      </w:r>
    </w:p>
    <w:p w:rsidR="003F6578" w:rsidRDefault="003F6578">
      <w:pPr>
        <w:pStyle w:val="ConsPlusNormal"/>
        <w:ind w:firstLine="540"/>
        <w:jc w:val="both"/>
      </w:pPr>
      <w:r>
        <w:t>10. Шандала М.Г. Актуальные проблемы дезинфектологии в профилактике инфекционных заболеваний//Медицинская паразитология и паразитарные болезни. - 1997. - Вып. 3. - С. 24 - 30.</w:t>
      </w:r>
    </w:p>
    <w:p w:rsidR="003F6578" w:rsidRDefault="003F6578">
      <w:pPr>
        <w:pStyle w:val="ConsPlusNormal"/>
        <w:ind w:firstLine="540"/>
        <w:jc w:val="both"/>
      </w:pPr>
      <w:r>
        <w:t>11. Шандала М.Г. Вопросы дезинфектологического обеспечения биобезопасности//Эпидемиология и инфекционные болезни. - 2002. - Вып. 6. - С. 16 - 22.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right"/>
        <w:outlineLvl w:val="0"/>
      </w:pPr>
      <w:r>
        <w:t>Приложение 1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nformat"/>
        <w:jc w:val="both"/>
      </w:pPr>
      <w:bookmarkStart w:id="2" w:name="Par205"/>
      <w:bookmarkEnd w:id="2"/>
      <w:r>
        <w:t xml:space="preserve">                                    АКТ</w:t>
      </w:r>
    </w:p>
    <w:p w:rsidR="003F6578" w:rsidRDefault="003F6578">
      <w:pPr>
        <w:pStyle w:val="ConsPlusNonformat"/>
        <w:jc w:val="both"/>
      </w:pPr>
      <w:r>
        <w:t xml:space="preserve">               о проведении дезинфекции шприцев инъекционных</w:t>
      </w:r>
    </w:p>
    <w:p w:rsidR="003F6578" w:rsidRDefault="003F6578">
      <w:pPr>
        <w:pStyle w:val="ConsPlusNonformat"/>
        <w:jc w:val="both"/>
      </w:pPr>
      <w:r>
        <w:t xml:space="preserve">                          однократного применения</w:t>
      </w:r>
    </w:p>
    <w:p w:rsidR="003F6578" w:rsidRDefault="003F6578">
      <w:pPr>
        <w:pStyle w:val="ConsPlusNonformat"/>
        <w:jc w:val="both"/>
      </w:pPr>
    </w:p>
    <w:p w:rsidR="003F6578" w:rsidRDefault="003F6578">
      <w:pPr>
        <w:pStyle w:val="ConsPlusNonformat"/>
        <w:jc w:val="both"/>
      </w:pPr>
      <w:r>
        <w:t>Наименование медицинских отходов 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lastRenderedPageBreak/>
        <w:t>в количестве (штук) ____________ и полученной массы _______________________</w:t>
      </w:r>
    </w:p>
    <w:p w:rsidR="003F6578" w:rsidRDefault="003F6578">
      <w:pPr>
        <w:pStyle w:val="ConsPlusNonformat"/>
        <w:jc w:val="both"/>
      </w:pPr>
      <w:r>
        <w:t>накоплено за период с __________________ по _______________________________</w:t>
      </w:r>
    </w:p>
    <w:p w:rsidR="003F6578" w:rsidRDefault="003F6578">
      <w:pPr>
        <w:pStyle w:val="ConsPlusNonformat"/>
        <w:jc w:val="both"/>
      </w:pPr>
      <w:r>
        <w:t>Наименование учреждения здравоохранения 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>гарантирует качество проведенной дезинфекции</w:t>
      </w:r>
    </w:p>
    <w:p w:rsidR="003F6578" w:rsidRDefault="003F6578">
      <w:pPr>
        <w:pStyle w:val="ConsPlusNonformat"/>
        <w:jc w:val="both"/>
      </w:pPr>
      <w:r>
        <w:t>Дезинфекцию проводил ______________________________________________________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                                   (число, месяц, год)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                (фамилия, имя, отчество, должность)</w:t>
      </w:r>
    </w:p>
    <w:p w:rsidR="003F6578" w:rsidRDefault="003F6578">
      <w:pPr>
        <w:pStyle w:val="ConsPlusNonformat"/>
        <w:jc w:val="both"/>
      </w:pPr>
      <w:r>
        <w:t>Применяемый раствор дезинфектанта 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                                 (наименование, %, время экспозиции)</w:t>
      </w:r>
    </w:p>
    <w:p w:rsidR="003F6578" w:rsidRDefault="003F6578">
      <w:pPr>
        <w:pStyle w:val="ConsPlusNonformat"/>
        <w:jc w:val="both"/>
      </w:pPr>
    </w:p>
    <w:p w:rsidR="003F6578" w:rsidRDefault="003F6578">
      <w:pPr>
        <w:pStyle w:val="ConsPlusNonformat"/>
        <w:jc w:val="both"/>
      </w:pPr>
      <w:r>
        <w:t>Руководитель учреждения здравоохранения ___________________________________</w:t>
      </w:r>
    </w:p>
    <w:p w:rsidR="003F6578" w:rsidRDefault="003F6578">
      <w:pPr>
        <w:pStyle w:val="ConsPlusNonformat"/>
        <w:jc w:val="both"/>
      </w:pPr>
      <w:r>
        <w:t xml:space="preserve">                                                     (Ф.И.О.)</w:t>
      </w:r>
    </w:p>
    <w:p w:rsidR="003F6578" w:rsidRDefault="003F6578">
      <w:pPr>
        <w:pStyle w:val="ConsPlusNonformat"/>
        <w:jc w:val="both"/>
      </w:pPr>
    </w:p>
    <w:p w:rsidR="003F6578" w:rsidRDefault="003F6578">
      <w:pPr>
        <w:pStyle w:val="ConsPlusNonformat"/>
        <w:jc w:val="both"/>
      </w:pPr>
      <w:r>
        <w:t>М.П.</w:t>
      </w:r>
    </w:p>
    <w:p w:rsidR="003F6578" w:rsidRDefault="003F6578">
      <w:pPr>
        <w:pStyle w:val="ConsPlusNonformat"/>
        <w:jc w:val="both"/>
      </w:pPr>
      <w:r>
        <w:t>Подпись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jc w:val="right"/>
        <w:outlineLvl w:val="0"/>
      </w:pPr>
      <w:r>
        <w:t>Приложение 2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nformat"/>
        <w:jc w:val="both"/>
      </w:pPr>
      <w:bookmarkStart w:id="3" w:name="Par235"/>
      <w:bookmarkEnd w:id="3"/>
      <w:r>
        <w:t xml:space="preserve">                                    АКТ</w:t>
      </w:r>
    </w:p>
    <w:p w:rsidR="003F6578" w:rsidRDefault="003F6578">
      <w:pPr>
        <w:pStyle w:val="ConsPlusNonformat"/>
        <w:jc w:val="both"/>
      </w:pPr>
      <w:r>
        <w:t xml:space="preserve">               о получении травмы при обращении со шприцами</w:t>
      </w:r>
    </w:p>
    <w:p w:rsidR="003F6578" w:rsidRDefault="003F6578">
      <w:pPr>
        <w:pStyle w:val="ConsPlusNonformat"/>
        <w:jc w:val="both"/>
      </w:pPr>
      <w:r>
        <w:t xml:space="preserve">                   инъекционными однократного применения</w:t>
      </w:r>
    </w:p>
    <w:p w:rsidR="003F6578" w:rsidRDefault="003F6578">
      <w:pPr>
        <w:pStyle w:val="ConsPlusNonformat"/>
        <w:jc w:val="both"/>
      </w:pPr>
    </w:p>
    <w:p w:rsidR="003F6578" w:rsidRDefault="003F6578">
      <w:pPr>
        <w:pStyle w:val="ConsPlusNonformat"/>
        <w:jc w:val="both"/>
      </w:pPr>
      <w:r>
        <w:t xml:space="preserve">    1. Дата составления 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2. Место составления 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3. Комиссия в составе (3-х человек): Ф.И.О.</w:t>
      </w:r>
    </w:p>
    <w:p w:rsidR="003F6578" w:rsidRDefault="003F6578">
      <w:pPr>
        <w:pStyle w:val="ConsPlusNonformat"/>
        <w:jc w:val="both"/>
      </w:pPr>
      <w:r>
        <w:t xml:space="preserve">    Заведующий отделением (дежурный врач) _________________________________</w:t>
      </w:r>
    </w:p>
    <w:p w:rsidR="003F6578" w:rsidRDefault="003F6578">
      <w:pPr>
        <w:pStyle w:val="ConsPlusNonformat"/>
        <w:jc w:val="both"/>
      </w:pPr>
      <w:r>
        <w:t xml:space="preserve">    Старшая медицинская сестра 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Специалист по охране труда 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4. Ф.И.О.,   должность,   стаж   работы  по  специальности   сотрудника</w:t>
      </w:r>
    </w:p>
    <w:p w:rsidR="003F6578" w:rsidRDefault="003F6578">
      <w:pPr>
        <w:pStyle w:val="ConsPlusNonformat"/>
        <w:jc w:val="both"/>
      </w:pPr>
      <w:r>
        <w:t>учреждения, получившего травму ____________________________________________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5. Локализация и характер повреждения 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6. Дата, время травмы, описание ситуации 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7. Данные об использовании средств индивидуальной защиты,  о соблюдении</w:t>
      </w:r>
    </w:p>
    <w:p w:rsidR="003F6578" w:rsidRDefault="003F6578">
      <w:pPr>
        <w:pStyle w:val="ConsPlusNonformat"/>
        <w:jc w:val="both"/>
      </w:pPr>
      <w:r>
        <w:t>правил техники безопасности _______________________________________________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nformat"/>
        <w:jc w:val="both"/>
      </w:pPr>
      <w:r>
        <w:t xml:space="preserve">    8. Подписи с указанием должностей и фамилий ___________________________</w:t>
      </w:r>
    </w:p>
    <w:p w:rsidR="003F6578" w:rsidRDefault="003F6578">
      <w:pPr>
        <w:pStyle w:val="ConsPlusNonformat"/>
        <w:jc w:val="both"/>
      </w:pPr>
    </w:p>
    <w:p w:rsidR="003F6578" w:rsidRDefault="003F6578">
      <w:pPr>
        <w:pStyle w:val="ConsPlusNonformat"/>
        <w:jc w:val="both"/>
      </w:pPr>
      <w:r>
        <w:t xml:space="preserve">    Настоящий акт хранится не менее 3-х лет</w:t>
      </w:r>
    </w:p>
    <w:p w:rsidR="003F6578" w:rsidRDefault="003F6578">
      <w:pPr>
        <w:pStyle w:val="ConsPlusNonformat"/>
        <w:jc w:val="both"/>
      </w:pPr>
      <w:r>
        <w:t>___________________________________________________________________________</w:t>
      </w: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ind w:firstLine="540"/>
        <w:jc w:val="both"/>
      </w:pPr>
    </w:p>
    <w:p w:rsidR="003F6578" w:rsidRDefault="003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657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E5" w:rsidRDefault="005F4AE5">
      <w:pPr>
        <w:spacing w:after="0" w:line="240" w:lineRule="auto"/>
      </w:pPr>
      <w:r>
        <w:separator/>
      </w:r>
    </w:p>
  </w:endnote>
  <w:endnote w:type="continuationSeparator" w:id="0">
    <w:p w:rsidR="005F4AE5" w:rsidRDefault="005F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78" w:rsidRDefault="003F65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F657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578" w:rsidRDefault="003F65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578" w:rsidRDefault="003F657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578" w:rsidRDefault="003F65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6149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6149D">
            <w:rPr>
              <w:noProof/>
            </w:rPr>
            <w:t>10</w:t>
          </w:r>
          <w:r>
            <w:fldChar w:fldCharType="end"/>
          </w:r>
        </w:p>
      </w:tc>
    </w:tr>
  </w:tbl>
  <w:p w:rsidR="003F6578" w:rsidRDefault="003F65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E5" w:rsidRDefault="005F4AE5">
      <w:pPr>
        <w:spacing w:after="0" w:line="240" w:lineRule="auto"/>
      </w:pPr>
      <w:r>
        <w:separator/>
      </w:r>
    </w:p>
  </w:footnote>
  <w:footnote w:type="continuationSeparator" w:id="0">
    <w:p w:rsidR="005F4AE5" w:rsidRDefault="005F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F657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578" w:rsidRDefault="003F65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3.1.2313-08. 3.1. Профилактика инфекционных заболеваний. Требования к обеззараживанию, уничтожению и утилизации шпри...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578" w:rsidRDefault="003F6578">
          <w:pPr>
            <w:pStyle w:val="ConsPlusNormal"/>
            <w:jc w:val="center"/>
            <w:rPr>
              <w:sz w:val="24"/>
              <w:szCs w:val="24"/>
            </w:rPr>
          </w:pPr>
        </w:p>
        <w:p w:rsidR="003F6578" w:rsidRDefault="003F657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578" w:rsidRDefault="003F65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3F6578" w:rsidRDefault="003F65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F6578" w:rsidRDefault="003F65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C2"/>
    <w:rsid w:val="003F6578"/>
    <w:rsid w:val="005F4AE5"/>
    <w:rsid w:val="0076149D"/>
    <w:rsid w:val="00D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5862</Words>
  <Characters>33418</Characters>
  <Application>Microsoft Office Word</Application>
  <DocSecurity>2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"МУ 3.1.2313-08. 3.1. Профилактика инфекционных заболеваний. Требования к обеззараживанию, уничтожению и утилизации шприцев инъекционных однократного применения. Методические указания"(утв. Главным государственным санитарным врачом РФ 15.01.2008)</vt:lpstr>
    </vt:vector>
  </TitlesOfParts>
  <Company>КонсультантПлюс Версия 4012.00.88</Company>
  <LinksUpToDate>false</LinksUpToDate>
  <CharactersWithSpaces>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"МУ 3.1.2313-08. 3.1. Профилактика инфекционных заболеваний. Требования к обеззараживанию, уничтожению и утилизации шприцев инъекционных однократного применения. Методические указания"(утв. Главным государственным санитарным врачом РФ 15.01.2008)</dc:title>
  <dc:creator>сотрудник</dc:creator>
  <cp:lastModifiedBy>сотрудник</cp:lastModifiedBy>
  <cp:revision>2</cp:revision>
  <dcterms:created xsi:type="dcterms:W3CDTF">2015-11-11T12:05:00Z</dcterms:created>
  <dcterms:modified xsi:type="dcterms:W3CDTF">2015-11-11T12:05:00Z</dcterms:modified>
</cp:coreProperties>
</file>