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064B4F">
            <w:pPr>
              <w:pStyle w:val="ConsPlusTitlePage"/>
            </w:pPr>
            <w:r>
              <w:rPr>
                <w:noProof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EA0D35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Постановление Главного государственного санитарного врача РФ от 09.10.2013 N 54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 xml:space="preserve">"Об утверждении </w:t>
            </w:r>
            <w:bookmarkStart w:id="0" w:name="_GoBack"/>
            <w:r>
              <w:rPr>
                <w:sz w:val="48"/>
                <w:szCs w:val="48"/>
              </w:rPr>
              <w:t>СП 3.1.2.3109-13 "Профилактика дифтерии"</w:t>
            </w:r>
            <w:r>
              <w:rPr>
                <w:sz w:val="48"/>
                <w:szCs w:val="48"/>
              </w:rPr>
              <w:br/>
            </w:r>
            <w:bookmarkEnd w:id="0"/>
            <w:r>
              <w:rPr>
                <w:sz w:val="48"/>
                <w:szCs w:val="48"/>
              </w:rPr>
              <w:t>(вместе с "СП 3.1.2.3109-13. 3.1.2. Профилактика инфекционных заболеваний. Инфекции дыхательных путей. Профилактика дифтерии. Санитарно-эпидемиологические правила")</w:t>
            </w:r>
            <w:r>
              <w:rPr>
                <w:sz w:val="48"/>
                <w:szCs w:val="48"/>
              </w:rPr>
              <w:br/>
              <w:t>(Зарегистрировано в Минюсте России</w:t>
            </w:r>
            <w:r>
              <w:rPr>
                <w:sz w:val="48"/>
                <w:szCs w:val="48"/>
              </w:rPr>
              <w:t xml:space="preserve"> 20.05.2014 N 32331)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EA0D35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16.10.2015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EA0D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EA0D35">
      <w:pPr>
        <w:pStyle w:val="ConsPlusNormal"/>
        <w:jc w:val="both"/>
        <w:outlineLvl w:val="0"/>
      </w:pPr>
    </w:p>
    <w:p w:rsidR="00000000" w:rsidRDefault="00EA0D35">
      <w:pPr>
        <w:pStyle w:val="ConsPlusNormal"/>
        <w:outlineLvl w:val="0"/>
      </w:pPr>
      <w:r>
        <w:t>Зарегистрировано в Минюсте России 20 мая 2014 г. N 32331</w:t>
      </w:r>
    </w:p>
    <w:p w:rsidR="00000000" w:rsidRDefault="00EA0D3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EA0D35">
      <w:pPr>
        <w:pStyle w:val="ConsPlusNormal"/>
        <w:jc w:val="both"/>
      </w:pPr>
    </w:p>
    <w:p w:rsidR="00000000" w:rsidRDefault="00EA0D35">
      <w:pPr>
        <w:pStyle w:val="ConsPlusTitle"/>
        <w:jc w:val="center"/>
      </w:pPr>
      <w:r>
        <w:t>ФЕДЕРАЛЬНАЯ СЛУЖБА ПО НАДЗОРУ В СФЕРЕ ЗАЩИТЫ</w:t>
      </w:r>
    </w:p>
    <w:p w:rsidR="00000000" w:rsidRDefault="00EA0D35">
      <w:pPr>
        <w:pStyle w:val="ConsPlusTitle"/>
        <w:jc w:val="center"/>
      </w:pPr>
      <w:r>
        <w:t>ПРАВ ПОТРЕБИТЕЛЕЙ И БЛАГОПОЛУЧИЯ ЧЕЛОВЕКА</w:t>
      </w:r>
    </w:p>
    <w:p w:rsidR="00000000" w:rsidRDefault="00EA0D35">
      <w:pPr>
        <w:pStyle w:val="ConsPlusTitle"/>
        <w:jc w:val="center"/>
      </w:pPr>
    </w:p>
    <w:p w:rsidR="00000000" w:rsidRDefault="00EA0D35">
      <w:pPr>
        <w:pStyle w:val="ConsPlusTitle"/>
        <w:jc w:val="center"/>
      </w:pPr>
      <w:r>
        <w:t>ГЛАВНЫЙ ГОСУДАРСТВЕННЫЙ САНИТАРНЫЙ ВРАЧ</w:t>
      </w:r>
    </w:p>
    <w:p w:rsidR="00000000" w:rsidRDefault="00EA0D35">
      <w:pPr>
        <w:pStyle w:val="ConsPlusTitle"/>
        <w:jc w:val="center"/>
      </w:pPr>
      <w:r>
        <w:t>РОССИЙСКОЙ ФЕДЕРАЦИИ</w:t>
      </w:r>
    </w:p>
    <w:p w:rsidR="00000000" w:rsidRDefault="00EA0D35">
      <w:pPr>
        <w:pStyle w:val="ConsPlusTitle"/>
        <w:jc w:val="center"/>
      </w:pPr>
    </w:p>
    <w:p w:rsidR="00000000" w:rsidRDefault="00EA0D35">
      <w:pPr>
        <w:pStyle w:val="ConsPlusTitle"/>
        <w:jc w:val="center"/>
      </w:pPr>
      <w:r>
        <w:t>ПОСТАНОВЛЕНИЕ</w:t>
      </w:r>
    </w:p>
    <w:p w:rsidR="00000000" w:rsidRDefault="00EA0D35">
      <w:pPr>
        <w:pStyle w:val="ConsPlusTitle"/>
        <w:jc w:val="center"/>
      </w:pPr>
      <w:r>
        <w:t>от 9 октября 2013 г. N 54</w:t>
      </w:r>
    </w:p>
    <w:p w:rsidR="00000000" w:rsidRDefault="00EA0D35">
      <w:pPr>
        <w:pStyle w:val="ConsPlusTitle"/>
        <w:jc w:val="center"/>
      </w:pPr>
    </w:p>
    <w:p w:rsidR="00000000" w:rsidRDefault="00EA0D35">
      <w:pPr>
        <w:pStyle w:val="ConsPlusTitle"/>
        <w:jc w:val="center"/>
      </w:pPr>
      <w:r>
        <w:t>ОБ УТВЕРЖДЕНИИ СП 3.1.2.3109-13 "ПРОФИЛАКТИКА ДИФТЕРИИ"</w:t>
      </w:r>
    </w:p>
    <w:p w:rsidR="00000000" w:rsidRDefault="00EA0D35">
      <w:pPr>
        <w:pStyle w:val="ConsPlusNormal"/>
        <w:jc w:val="both"/>
      </w:pPr>
    </w:p>
    <w:p w:rsidR="00000000" w:rsidRDefault="00EA0D35">
      <w:pPr>
        <w:pStyle w:val="ConsPlusNormal"/>
        <w:ind w:firstLine="540"/>
        <w:jc w:val="both"/>
      </w:pPr>
      <w:r>
        <w:t xml:space="preserve">В соответствии с Федеральным законом от 30.03.1999 N </w:t>
      </w:r>
      <w:r>
        <w:t xml:space="preserve">52-ФЗ "О санитарно-эпидемиологическом благополучии населения" (Собрание законодательства Российской Федерации, 1999, N 14, ст. 1650; 2002, N 1 (ч. I), ст. 2; 2003, N 2, ст. 167; N 27 (ч. I), ст. 2700; 2004, N 35, ст. 3607; 2005, N 19, ст. 1752; 2006, N 1, </w:t>
      </w:r>
      <w:r>
        <w:t>ст. 10; N 52 (ч. I), ст. 5498; 2007, N 1 (ч. I), ст. 21; N 1 (ч. I), ст. 29; N 27, ст. 3213; N 46, ст. 5554; N 49, ст. 6070; 2008, N 24, ст. 2801; N 29 (ч. I), ст. 3418; N 30 (ч. II), ст. 3616; N 44, ст. 4984; N 52 (ч. I), ст. 6223; 2009, N 1, ст. 17; 2010</w:t>
      </w:r>
      <w:r>
        <w:t>, N 40, ст. 4969; 2011, N 1, ст. 6; N 30 (ч. I), ст. 4563; N 30 (ч. I), ст. 4590; N 30 (ч. I), ст. 4591; N 30 (ч. I), ст. 4596; N 50, ст. 7359; 2012, N 24, ст. 3069; N 26, ст. 3446; 2013, N 27, ст. 3477; N 30 (ч. I), ст. 4079 и постановлением Правительства</w:t>
      </w:r>
      <w:r>
        <w:t xml:space="preserve">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</w:t>
      </w:r>
      <w:r>
        <w:t>дерации, 2000, N 31, ст. 3295; 2004, N 8, ст. 663; N 47, ст. 4666; 2005, N 39, ст. 3953) постановляю:</w:t>
      </w:r>
    </w:p>
    <w:p w:rsidR="00000000" w:rsidRDefault="00EA0D35">
      <w:pPr>
        <w:pStyle w:val="ConsPlusNormal"/>
        <w:ind w:firstLine="540"/>
        <w:jc w:val="both"/>
      </w:pPr>
      <w:r>
        <w:t xml:space="preserve">1. Утвердить санитарно-эпидемиологические правила </w:t>
      </w:r>
      <w:hyperlink w:anchor="Par39" w:tooltip="ПРОФИЛАКТИКА ДИФТЕРИИ" w:history="1">
        <w:r>
          <w:rPr>
            <w:color w:val="0000FF"/>
          </w:rPr>
          <w:t>СП 3.1.2.3109-13</w:t>
        </w:r>
      </w:hyperlink>
      <w:r>
        <w:t xml:space="preserve"> "Профилактика дифтерии" (приложение).</w:t>
      </w:r>
    </w:p>
    <w:p w:rsidR="00000000" w:rsidRDefault="00EA0D35">
      <w:pPr>
        <w:pStyle w:val="ConsPlusNormal"/>
        <w:ind w:firstLine="540"/>
        <w:jc w:val="both"/>
      </w:pPr>
      <w:r>
        <w:t>2. Признать утратившими силу санитарно-эпидемиологические правила "Профилактика дифтерии. СП 3.1.2.1108-02" &lt;*&gt;</w:t>
      </w:r>
    </w:p>
    <w:p w:rsidR="00000000" w:rsidRDefault="00EA0D35">
      <w:pPr>
        <w:pStyle w:val="ConsPlusNormal"/>
        <w:ind w:firstLine="540"/>
        <w:jc w:val="both"/>
      </w:pPr>
      <w:r>
        <w:t>--------------------------------</w:t>
      </w:r>
    </w:p>
    <w:p w:rsidR="00000000" w:rsidRDefault="00EA0D35">
      <w:pPr>
        <w:pStyle w:val="ConsPlusNormal"/>
        <w:ind w:firstLine="540"/>
        <w:jc w:val="both"/>
      </w:pPr>
      <w:r>
        <w:t>&lt;*&gt; Зарегистрированы в Министерстве юстиции Российской Федерации 16 мая 2002 года, регистрационный N 3439.</w:t>
      </w:r>
    </w:p>
    <w:p w:rsidR="00000000" w:rsidRDefault="00EA0D35">
      <w:pPr>
        <w:pStyle w:val="ConsPlusNormal"/>
        <w:jc w:val="both"/>
      </w:pPr>
    </w:p>
    <w:p w:rsidR="00000000" w:rsidRDefault="00EA0D35">
      <w:pPr>
        <w:pStyle w:val="ConsPlusNormal"/>
        <w:jc w:val="right"/>
      </w:pPr>
      <w:r>
        <w:t>Г.Г</w:t>
      </w:r>
      <w:r>
        <w:t>.ОНИЩЕНКО</w:t>
      </w:r>
    </w:p>
    <w:p w:rsidR="00000000" w:rsidRDefault="00EA0D35">
      <w:pPr>
        <w:pStyle w:val="ConsPlusNormal"/>
        <w:jc w:val="both"/>
      </w:pPr>
    </w:p>
    <w:p w:rsidR="00000000" w:rsidRDefault="00EA0D35">
      <w:pPr>
        <w:pStyle w:val="ConsPlusNormal"/>
        <w:jc w:val="both"/>
      </w:pPr>
    </w:p>
    <w:p w:rsidR="00000000" w:rsidRDefault="00EA0D35">
      <w:pPr>
        <w:pStyle w:val="ConsPlusNormal"/>
        <w:jc w:val="both"/>
      </w:pPr>
    </w:p>
    <w:p w:rsidR="00000000" w:rsidRDefault="00EA0D35">
      <w:pPr>
        <w:pStyle w:val="ConsPlusNormal"/>
        <w:jc w:val="both"/>
      </w:pPr>
    </w:p>
    <w:p w:rsidR="00000000" w:rsidRDefault="00EA0D35">
      <w:pPr>
        <w:pStyle w:val="ConsPlusNormal"/>
        <w:jc w:val="both"/>
      </w:pPr>
    </w:p>
    <w:p w:rsidR="00000000" w:rsidRDefault="00EA0D35">
      <w:pPr>
        <w:pStyle w:val="ConsPlusNormal"/>
        <w:jc w:val="right"/>
        <w:outlineLvl w:val="0"/>
      </w:pPr>
      <w:r>
        <w:t>Приложение</w:t>
      </w:r>
    </w:p>
    <w:p w:rsidR="00000000" w:rsidRDefault="00EA0D35">
      <w:pPr>
        <w:pStyle w:val="ConsPlusNormal"/>
        <w:jc w:val="both"/>
      </w:pPr>
    </w:p>
    <w:p w:rsidR="00000000" w:rsidRDefault="00EA0D35">
      <w:pPr>
        <w:pStyle w:val="ConsPlusNormal"/>
        <w:jc w:val="right"/>
      </w:pPr>
      <w:r>
        <w:t>Утверждены</w:t>
      </w:r>
    </w:p>
    <w:p w:rsidR="00000000" w:rsidRDefault="00EA0D35">
      <w:pPr>
        <w:pStyle w:val="ConsPlusNormal"/>
        <w:jc w:val="right"/>
      </w:pPr>
      <w:r>
        <w:t>постановлением Главного</w:t>
      </w:r>
    </w:p>
    <w:p w:rsidR="00000000" w:rsidRDefault="00EA0D35">
      <w:pPr>
        <w:pStyle w:val="ConsPlusNormal"/>
        <w:jc w:val="right"/>
      </w:pPr>
      <w:r>
        <w:t>государственного санитарного врача</w:t>
      </w:r>
    </w:p>
    <w:p w:rsidR="00000000" w:rsidRDefault="00EA0D35">
      <w:pPr>
        <w:pStyle w:val="ConsPlusNormal"/>
        <w:jc w:val="right"/>
      </w:pPr>
      <w:r>
        <w:t>Российской Федерации</w:t>
      </w:r>
    </w:p>
    <w:p w:rsidR="00000000" w:rsidRDefault="00EA0D35">
      <w:pPr>
        <w:pStyle w:val="ConsPlusNormal"/>
        <w:jc w:val="right"/>
      </w:pPr>
      <w:r>
        <w:t>от 09.10.2013 N 54</w:t>
      </w:r>
    </w:p>
    <w:p w:rsidR="00000000" w:rsidRDefault="00EA0D35">
      <w:pPr>
        <w:pStyle w:val="ConsPlusNormal"/>
        <w:jc w:val="both"/>
      </w:pPr>
    </w:p>
    <w:p w:rsidR="00000000" w:rsidRDefault="00EA0D35">
      <w:pPr>
        <w:pStyle w:val="ConsPlusTitle"/>
        <w:jc w:val="center"/>
      </w:pPr>
      <w:r>
        <w:t>3.1.2. ПРОФИЛАКТИКА ИНФЕКЦИОННЫХ ЗАБОЛЕВАНИЙ</w:t>
      </w:r>
    </w:p>
    <w:p w:rsidR="00000000" w:rsidRDefault="00EA0D35">
      <w:pPr>
        <w:pStyle w:val="ConsPlusTitle"/>
        <w:jc w:val="center"/>
      </w:pPr>
    </w:p>
    <w:p w:rsidR="00000000" w:rsidRDefault="00EA0D35">
      <w:pPr>
        <w:pStyle w:val="ConsPlusTitle"/>
        <w:jc w:val="center"/>
      </w:pPr>
      <w:r>
        <w:t>ИНФЕКЦИИ ДЫХАТЕЛЬНЫХ ПУТЕЙ</w:t>
      </w:r>
    </w:p>
    <w:p w:rsidR="00000000" w:rsidRDefault="00EA0D35">
      <w:pPr>
        <w:pStyle w:val="ConsPlusTitle"/>
        <w:jc w:val="center"/>
      </w:pPr>
    </w:p>
    <w:p w:rsidR="00000000" w:rsidRDefault="00EA0D35">
      <w:pPr>
        <w:pStyle w:val="ConsPlusTitle"/>
        <w:jc w:val="center"/>
      </w:pPr>
      <w:bookmarkStart w:id="1" w:name="Par39"/>
      <w:bookmarkEnd w:id="1"/>
      <w:r>
        <w:t>ПРОФИЛАКТИКА ДИФТЕРИИ</w:t>
      </w:r>
    </w:p>
    <w:p w:rsidR="00000000" w:rsidRDefault="00EA0D35">
      <w:pPr>
        <w:pStyle w:val="ConsPlusTitle"/>
        <w:jc w:val="center"/>
      </w:pPr>
    </w:p>
    <w:p w:rsidR="00000000" w:rsidRDefault="00EA0D35">
      <w:pPr>
        <w:pStyle w:val="ConsPlusTitle"/>
        <w:jc w:val="center"/>
      </w:pPr>
      <w:r>
        <w:t>Санитарно-э</w:t>
      </w:r>
      <w:r>
        <w:t>пидемиологические правила</w:t>
      </w:r>
    </w:p>
    <w:p w:rsidR="00000000" w:rsidRDefault="00EA0D35">
      <w:pPr>
        <w:pStyle w:val="ConsPlusTitle"/>
        <w:jc w:val="center"/>
      </w:pPr>
      <w:r>
        <w:t>СП 3.1.2.3109-13</w:t>
      </w:r>
    </w:p>
    <w:p w:rsidR="00000000" w:rsidRDefault="00EA0D35">
      <w:pPr>
        <w:pStyle w:val="ConsPlusNormal"/>
        <w:jc w:val="both"/>
      </w:pPr>
    </w:p>
    <w:p w:rsidR="00000000" w:rsidRDefault="00EA0D35">
      <w:pPr>
        <w:pStyle w:val="ConsPlusNormal"/>
        <w:jc w:val="center"/>
        <w:outlineLvl w:val="1"/>
      </w:pPr>
      <w:r>
        <w:t>I. Область применения</w:t>
      </w:r>
    </w:p>
    <w:p w:rsidR="00000000" w:rsidRDefault="00EA0D35">
      <w:pPr>
        <w:pStyle w:val="ConsPlusNormal"/>
        <w:jc w:val="both"/>
      </w:pPr>
    </w:p>
    <w:p w:rsidR="00000000" w:rsidRDefault="00EA0D35">
      <w:pPr>
        <w:pStyle w:val="ConsPlusNormal"/>
        <w:ind w:firstLine="540"/>
        <w:jc w:val="both"/>
      </w:pPr>
      <w:r>
        <w:t xml:space="preserve">1.1. Настоящие санитарно-эпидемиологические правила устанавливают требования к </w:t>
      </w:r>
      <w:r>
        <w:lastRenderedPageBreak/>
        <w:t>эпидемиологическому надзору, комплексу организационных, профилактических и противоэпидемических мероприятий, направленных на предупреждение возникновения и распространения забол</w:t>
      </w:r>
      <w:r>
        <w:t>еваний дифтерией.</w:t>
      </w:r>
    </w:p>
    <w:p w:rsidR="00000000" w:rsidRDefault="00EA0D35">
      <w:pPr>
        <w:pStyle w:val="ConsPlusNormal"/>
        <w:ind w:firstLine="540"/>
        <w:jc w:val="both"/>
      </w:pPr>
      <w:r>
        <w:t>1.2. Соблюдение санитарно-эпидемиологических правил является обязательным на всей территории Российской Федерации государственными органами, органами местного самоуправления, юридическими лицами, должностными лицами, гражданами, индивидуа</w:t>
      </w:r>
      <w:r>
        <w:t>льными предпринимателями.</w:t>
      </w:r>
    </w:p>
    <w:p w:rsidR="00000000" w:rsidRDefault="00EA0D35">
      <w:pPr>
        <w:pStyle w:val="ConsPlusNormal"/>
        <w:ind w:firstLine="540"/>
        <w:jc w:val="both"/>
      </w:pPr>
      <w:r>
        <w:t>1.3. Контроль за выполнением настоящих санитарно-эпидемиологических правил проводят органы, осуществляющие федеральный государственный санитарно-эпидемиологический надзор.</w:t>
      </w:r>
    </w:p>
    <w:p w:rsidR="00000000" w:rsidRDefault="00EA0D35">
      <w:pPr>
        <w:pStyle w:val="ConsPlusNormal"/>
        <w:jc w:val="both"/>
      </w:pPr>
    </w:p>
    <w:p w:rsidR="00000000" w:rsidRDefault="00EA0D35">
      <w:pPr>
        <w:pStyle w:val="ConsPlusNormal"/>
        <w:jc w:val="center"/>
        <w:outlineLvl w:val="1"/>
      </w:pPr>
      <w:r>
        <w:t>II. Общие положения</w:t>
      </w:r>
    </w:p>
    <w:p w:rsidR="00000000" w:rsidRDefault="00EA0D35">
      <w:pPr>
        <w:pStyle w:val="ConsPlusNormal"/>
        <w:jc w:val="both"/>
      </w:pPr>
    </w:p>
    <w:p w:rsidR="00000000" w:rsidRDefault="00EA0D35">
      <w:pPr>
        <w:pStyle w:val="ConsPlusNormal"/>
        <w:ind w:firstLine="540"/>
        <w:jc w:val="both"/>
      </w:pPr>
      <w:r>
        <w:t>2.1. Дифтерия характеризуется фибрин</w:t>
      </w:r>
      <w:r>
        <w:t>озным воспалением в месте входных ворот и интоксикацией организма с преимущественным поражением сердца, почек, нервной системы и представляет собой острое антропонозное инфекционное заболевание (токсикоинфекция).</w:t>
      </w:r>
    </w:p>
    <w:p w:rsidR="00000000" w:rsidRDefault="00EA0D35">
      <w:pPr>
        <w:pStyle w:val="ConsPlusNormal"/>
        <w:ind w:firstLine="540"/>
        <w:jc w:val="both"/>
      </w:pPr>
      <w:r>
        <w:t xml:space="preserve">2.2. Возбудитель дифтерии - коринебактерии </w:t>
      </w:r>
      <w:r>
        <w:t>дифтерии (Corynebacterium diphtheriae), продуцирующие дифтерийный токсин (экзотоксин).</w:t>
      </w:r>
    </w:p>
    <w:p w:rsidR="00000000" w:rsidRDefault="00EA0D35">
      <w:pPr>
        <w:pStyle w:val="ConsPlusNormal"/>
        <w:ind w:firstLine="540"/>
        <w:jc w:val="both"/>
      </w:pPr>
      <w:r>
        <w:t>Возбудитель дифтерии является неподвижным, грамположительным, неспорообразующим факультативным анаэробом, неоднороден по морфологическим, культуральным и биохимическим с</w:t>
      </w:r>
      <w:r>
        <w:t>войствам и подразделяется на три биовара: gravis, mitis и intermedius. Токсигенные коринебактерии дифтерии этих вариантов продуцируют идентичный дифтерийный токсин.</w:t>
      </w:r>
    </w:p>
    <w:p w:rsidR="00000000" w:rsidRDefault="00EA0D35">
      <w:pPr>
        <w:pStyle w:val="ConsPlusNormal"/>
        <w:ind w:firstLine="540"/>
        <w:jc w:val="both"/>
      </w:pPr>
      <w:r>
        <w:t>Коринебактерии дифтерии длительно выживают в окружающей среде: в пыли они сохраняют свою жи</w:t>
      </w:r>
      <w:r>
        <w:t>знеспособность до 5 недель; в сухой дифтерийной пленке - до 7 недель; на одежде, постельных принадлежностях, на предметах в окружении больного - до 15 дней; на игрушках - до двух недель; в воде и молоке - до 6 - 20 дней. Низкие температуры не убивают дифте</w:t>
      </w:r>
      <w:r>
        <w:t>рийные палочки длительное время, под действием прямого солнечного света палочки дифтерии гибнут в течение нескольких дней.</w:t>
      </w:r>
    </w:p>
    <w:p w:rsidR="00000000" w:rsidRDefault="00EA0D35">
      <w:pPr>
        <w:pStyle w:val="ConsPlusNormal"/>
        <w:ind w:firstLine="540"/>
        <w:jc w:val="both"/>
      </w:pPr>
      <w:r>
        <w:t>Коринебактерии дифтерии не устойчивы к действию физических и химических обеззараживающих средств. Они погибают при нагревании до 60 °</w:t>
      </w:r>
      <w:r>
        <w:t>C в течение 10 минут. Хлорсодержащие и кислородсодержащие дезинфицирующие средства активны в отношении коринебактерий дифтерии в режимах, рекомендуемых для обеззараживания объектов при бактериальных инфекциях.</w:t>
      </w:r>
    </w:p>
    <w:p w:rsidR="00000000" w:rsidRDefault="00EA0D35">
      <w:pPr>
        <w:pStyle w:val="ConsPlusNormal"/>
        <w:ind w:firstLine="540"/>
        <w:jc w:val="both"/>
      </w:pPr>
      <w:r>
        <w:t xml:space="preserve">2.3. Источником инфекции является больной или </w:t>
      </w:r>
      <w:r>
        <w:t>носитель токсигенных C.diphtheriae. Механизм передачи - аэрозольный, путь передачи - воздушно-капельный и воздушно-пылевой.</w:t>
      </w:r>
    </w:p>
    <w:p w:rsidR="00000000" w:rsidRDefault="00EA0D35">
      <w:pPr>
        <w:pStyle w:val="ConsPlusNormal"/>
        <w:jc w:val="both"/>
      </w:pPr>
    </w:p>
    <w:p w:rsidR="00000000" w:rsidRDefault="00EA0D35">
      <w:pPr>
        <w:pStyle w:val="ConsPlusNormal"/>
        <w:jc w:val="center"/>
        <w:outlineLvl w:val="1"/>
      </w:pPr>
      <w:r>
        <w:t>III. Выявление и диагностика дифтерии</w:t>
      </w:r>
    </w:p>
    <w:p w:rsidR="00000000" w:rsidRDefault="00EA0D35">
      <w:pPr>
        <w:pStyle w:val="ConsPlusNormal"/>
        <w:jc w:val="both"/>
      </w:pPr>
    </w:p>
    <w:p w:rsidR="00000000" w:rsidRDefault="00EA0D35">
      <w:pPr>
        <w:pStyle w:val="ConsPlusNormal"/>
        <w:ind w:firstLine="540"/>
        <w:jc w:val="both"/>
      </w:pPr>
      <w:r>
        <w:t>3.1. Выявление случаев заболевания дифтерией и лиц с подозрением на это заболевание осуществ</w:t>
      </w:r>
      <w:r>
        <w:t>ляется медицинскими работниками медицинских организаций независимо от их организационно-правовой формы при госпитализации, во время амбулаторных приемов, посещений на дому, при медицинских осмотрах.</w:t>
      </w:r>
    </w:p>
    <w:p w:rsidR="00000000" w:rsidRDefault="00EA0D35">
      <w:pPr>
        <w:pStyle w:val="ConsPlusNormal"/>
        <w:ind w:firstLine="540"/>
        <w:jc w:val="both"/>
      </w:pPr>
      <w:r>
        <w:t>3.2. Диагностика дифтерии носит комплексный характер и пр</w:t>
      </w:r>
      <w:r>
        <w:t>едусматривает оценку клинической картины заболевания с учетом данных эпидемиологического анамнеза и результатов лабораторных исследований.</w:t>
      </w:r>
    </w:p>
    <w:p w:rsidR="00000000" w:rsidRDefault="00EA0D35">
      <w:pPr>
        <w:pStyle w:val="ConsPlusNormal"/>
        <w:ind w:firstLine="540"/>
        <w:jc w:val="both"/>
      </w:pPr>
      <w:r>
        <w:t>Предварительный диагноз дифтерии основывается, прежде всего, на клинических и клинико-эпидемиологических данных.</w:t>
      </w:r>
    </w:p>
    <w:p w:rsidR="00000000" w:rsidRDefault="00EA0D35">
      <w:pPr>
        <w:pStyle w:val="ConsPlusNormal"/>
        <w:ind w:firstLine="540"/>
        <w:jc w:val="both"/>
      </w:pPr>
      <w:r>
        <w:t>Окон</w:t>
      </w:r>
      <w:r>
        <w:t>чательный диагноз дифтерии может устанавливаться на основе клинической картины и результатов лабораторных исследований; с учетом клинической картины, развития симптомов болезни и оценки эффекта терапии; клинико-эпидемиологически.</w:t>
      </w:r>
    </w:p>
    <w:p w:rsidR="00000000" w:rsidRDefault="00EA0D35">
      <w:pPr>
        <w:pStyle w:val="ConsPlusNormal"/>
        <w:ind w:firstLine="540"/>
        <w:jc w:val="both"/>
      </w:pPr>
      <w:r>
        <w:t>3.3. Характерными клиничес</w:t>
      </w:r>
      <w:r>
        <w:t>кими признаками дифтерии являются:</w:t>
      </w:r>
    </w:p>
    <w:p w:rsidR="00000000" w:rsidRDefault="00EA0D35">
      <w:pPr>
        <w:pStyle w:val="ConsPlusNormal"/>
        <w:ind w:firstLine="540"/>
        <w:jc w:val="both"/>
      </w:pPr>
      <w:r>
        <w:t xml:space="preserve">(a) местные - пленчатые налеты у больных ангиной, фарингитом, паратонзиллитом и паратонзиллярным абсцессом, аденоидитом, ларинготрахеитом, конъюнктивитом и кератоконъюнктивитом; катарально-язвенное и пленчатое воспаление </w:t>
      </w:r>
      <w:r>
        <w:t>слизистых оболочек носа и гениталий;</w:t>
      </w:r>
    </w:p>
    <w:p w:rsidR="00000000" w:rsidRDefault="00EA0D35">
      <w:pPr>
        <w:pStyle w:val="ConsPlusNormal"/>
        <w:ind w:firstLine="540"/>
        <w:jc w:val="both"/>
      </w:pPr>
      <w:r>
        <w:t>(b) регионарные - лимфаденит, отек подкожной клетчатки шеи;</w:t>
      </w:r>
    </w:p>
    <w:p w:rsidR="00000000" w:rsidRDefault="00EA0D35">
      <w:pPr>
        <w:pStyle w:val="ConsPlusNormal"/>
        <w:ind w:firstLine="540"/>
        <w:jc w:val="both"/>
      </w:pPr>
      <w:r>
        <w:t>(c) злокачественные - струп, геморрагический некроз поверхности миндалин, фарингеальный стеноз, болевой тризм жевательных мышц, манифестный лимфаденит, плотный отек шеи (бычья шея, шея Цезаря), геморрагическое пропитывание слизистых оболочек ротоглотки и к</w:t>
      </w:r>
      <w:r>
        <w:t>ожи, токсический сосудистый коллапс, ранний миокардит, острая сердечно-сосудистая недостаточность, острая почечная недостаточность, глубокие периферические парезы через 1 - 4 недели от начала заболевания.</w:t>
      </w:r>
    </w:p>
    <w:p w:rsidR="00000000" w:rsidRDefault="00EA0D35">
      <w:pPr>
        <w:pStyle w:val="ConsPlusNormal"/>
        <w:ind w:firstLine="540"/>
        <w:jc w:val="both"/>
      </w:pPr>
      <w:r>
        <w:t>3.4. Диагноз дифтерии может устанавливаться при нал</w:t>
      </w:r>
      <w:r>
        <w:t xml:space="preserve">ичии одного или нескольких характерных </w:t>
      </w:r>
      <w:r>
        <w:lastRenderedPageBreak/>
        <w:t>клинических признаков дифтерии.</w:t>
      </w:r>
    </w:p>
    <w:p w:rsidR="00000000" w:rsidRDefault="00EA0D35">
      <w:pPr>
        <w:pStyle w:val="ConsPlusNormal"/>
        <w:ind w:firstLine="540"/>
        <w:jc w:val="both"/>
      </w:pPr>
      <w:r>
        <w:t>Для лабораторного подтверждения обязательно использование бактериологического метода, предусматривающего выделение токсигенных C.diphtheriae с клинически подозрительных поражений слизис</w:t>
      </w:r>
      <w:r>
        <w:t>тых оболочек ротоглотки, носоглотки, носа и гортани, глаз, гениталий, а также кожи (рана, корочки и др.). Другие методы исследования имеют вспомогательное значение.</w:t>
      </w:r>
    </w:p>
    <w:p w:rsidR="00000000" w:rsidRDefault="00EA0D35">
      <w:pPr>
        <w:pStyle w:val="ConsPlusNormal"/>
        <w:ind w:firstLine="540"/>
        <w:jc w:val="both"/>
      </w:pPr>
      <w:r>
        <w:t>В некоторых случаях диагноз может быть подтвержден четырехкратным и более увеличением уровн</w:t>
      </w:r>
      <w:r>
        <w:t>я антитоксина в парных сыворотках крови, если больному не вводили антитоксин с лечебной целью, а его исходный уровень был низким.</w:t>
      </w:r>
    </w:p>
    <w:p w:rsidR="00000000" w:rsidRDefault="00EA0D35">
      <w:pPr>
        <w:pStyle w:val="ConsPlusNormal"/>
        <w:ind w:firstLine="540"/>
        <w:jc w:val="both"/>
      </w:pPr>
      <w:r>
        <w:t>3.5. В целях раннего выявления дифтерии, прежде всего ее токсических форм, медицинским работникам медицинских организаций след</w:t>
      </w:r>
      <w:r>
        <w:t>ует активно наблюдать за больными ангиной с патологическими наложениями на миндалинах (включая паратонзиллярные абсцессы) в течение 3 дней от первичного обращения с обязательным проведением бактериологического обследования больного на дифтерию в течение пе</w:t>
      </w:r>
      <w:r>
        <w:t>рвых 24 часов.</w:t>
      </w:r>
    </w:p>
    <w:p w:rsidR="00000000" w:rsidRDefault="00EA0D35">
      <w:pPr>
        <w:pStyle w:val="ConsPlusNormal"/>
        <w:jc w:val="both"/>
      </w:pPr>
    </w:p>
    <w:p w:rsidR="00000000" w:rsidRDefault="00EA0D35">
      <w:pPr>
        <w:pStyle w:val="ConsPlusNormal"/>
        <w:jc w:val="center"/>
        <w:outlineLvl w:val="1"/>
      </w:pPr>
      <w:r>
        <w:t>IV. Регистрация, учет и статистическое наблюдение случаев</w:t>
      </w:r>
    </w:p>
    <w:p w:rsidR="00000000" w:rsidRDefault="00EA0D35">
      <w:pPr>
        <w:pStyle w:val="ConsPlusNormal"/>
        <w:jc w:val="center"/>
      </w:pPr>
      <w:r>
        <w:t>дифтерии и носителей токсигенных коринебактерий дифтерии</w:t>
      </w:r>
    </w:p>
    <w:p w:rsidR="00000000" w:rsidRDefault="00EA0D35">
      <w:pPr>
        <w:pStyle w:val="ConsPlusNormal"/>
        <w:jc w:val="both"/>
      </w:pPr>
    </w:p>
    <w:p w:rsidR="00000000" w:rsidRDefault="00EA0D3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EA0D35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EA0D35">
      <w:pPr>
        <w:pStyle w:val="ConsPlusNormal"/>
        <w:ind w:firstLine="540"/>
        <w:jc w:val="both"/>
      </w:pPr>
      <w:r>
        <w:t xml:space="preserve">По вопросу, касающемуся порядка представления внеочередных донесений о возникновении чрезвычайных ситуаций в области общественного здравоохранения санитарно-эпидемиологического характера, см. Постановление Главного государственного санитарного врача РФ от </w:t>
      </w:r>
      <w:r>
        <w:t>24.02.2009 N 11.</w:t>
      </w:r>
    </w:p>
    <w:p w:rsidR="00000000" w:rsidRDefault="00EA0D3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EA0D35">
      <w:pPr>
        <w:pStyle w:val="ConsPlusNormal"/>
        <w:ind w:firstLine="540"/>
        <w:jc w:val="both"/>
      </w:pPr>
      <w:r>
        <w:t>4.1. О каждом случае заболевания дифтерией или подозрения на это заболевание, а также носительства токсигенных коринебактерий дифтерии медицинские работники медицинских организаций, детских, подростковых, оздоровительных организаций, а та</w:t>
      </w:r>
      <w:r>
        <w:t xml:space="preserve">кже медицинские работники, занимающиеся частной медицинской деятельностью, в течение 12 часов посылают экстренное извещение по установленной форме в органы, осуществляющие федеральный государственный санитарно-эпидемиологический надзор (по месту выявления </w:t>
      </w:r>
      <w:r>
        <w:t>больного).</w:t>
      </w:r>
    </w:p>
    <w:p w:rsidR="00000000" w:rsidRDefault="00EA0D35">
      <w:pPr>
        <w:pStyle w:val="ConsPlusNormal"/>
        <w:ind w:firstLine="540"/>
        <w:jc w:val="both"/>
      </w:pPr>
      <w:r>
        <w:t>4.2. Медицинская организация, изменившая или уточнившая диагноз, в течение 12 часов подает новое экстренное извещение в органы, осуществляющие государственный санитарно-эпидемиологический надзор по месту выявления заболевания, указав первоначаль</w:t>
      </w:r>
      <w:r>
        <w:t>ный диагноз, измененный (уточненный) диагноз, дату установления измененного (уточненного) диагноза и результаты лабораторного исследования.</w:t>
      </w:r>
    </w:p>
    <w:p w:rsidR="00000000" w:rsidRDefault="00EA0D35">
      <w:pPr>
        <w:pStyle w:val="ConsPlusNormal"/>
        <w:ind w:firstLine="540"/>
        <w:jc w:val="both"/>
      </w:pPr>
      <w:r>
        <w:t>4.3. Органы, осуществляющие государственный санитарно-эпидемиологический надзор, при получении извещений об измененн</w:t>
      </w:r>
      <w:r>
        <w:t>ом (уточненном) диагнозе ставят в известность об этом медицинскую организацию по месту выявления больного, приславшую первоначальное экстренное извещение.</w:t>
      </w:r>
    </w:p>
    <w:p w:rsidR="00000000" w:rsidRDefault="00EA0D35">
      <w:pPr>
        <w:pStyle w:val="ConsPlusNormal"/>
        <w:ind w:firstLine="540"/>
        <w:jc w:val="both"/>
      </w:pPr>
      <w:r>
        <w:t>4.4. Каждый случай заболевания дифтерией или подозрения на это заболевание, а также носительства токс</w:t>
      </w:r>
      <w:r>
        <w:t>игенных коринебактерий дифтерии подлежит регистрации и учету в журнале инфекционных заболеваний по месту выявления в медицинских, детских, подростковых, оздоровительных организациях.</w:t>
      </w:r>
    </w:p>
    <w:p w:rsidR="00000000" w:rsidRDefault="00EA0D35">
      <w:pPr>
        <w:pStyle w:val="ConsPlusNormal"/>
        <w:ind w:firstLine="540"/>
        <w:jc w:val="both"/>
      </w:pPr>
      <w:r>
        <w:t>4.5. Случаи заболевания дифтерией и носительства токсигенных коринебактер</w:t>
      </w:r>
      <w:r>
        <w:t>ий дифтерии учитываются в формах государственного статистического наблюдения.</w:t>
      </w:r>
    </w:p>
    <w:p w:rsidR="00000000" w:rsidRDefault="00EA0D35">
      <w:pPr>
        <w:pStyle w:val="ConsPlusNormal"/>
        <w:ind w:firstLine="540"/>
        <w:jc w:val="both"/>
      </w:pPr>
      <w:r>
        <w:t>4.6. Полноту, достоверность и своевременность учета заболеваний дифтерией и носительства токсигенных коринебактерий дифтерии, а также оперативное и полное сообщение о них в орган</w:t>
      </w:r>
      <w:r>
        <w:t>ы, осуществляющие государственный санитарно-эпидемиологический надзор, обеспечивают руководители медицинских организаций.</w:t>
      </w:r>
    </w:p>
    <w:p w:rsidR="00000000" w:rsidRDefault="00EA0D35">
      <w:pPr>
        <w:pStyle w:val="ConsPlusNormal"/>
        <w:jc w:val="both"/>
      </w:pPr>
    </w:p>
    <w:p w:rsidR="00000000" w:rsidRDefault="00EA0D35">
      <w:pPr>
        <w:pStyle w:val="ConsPlusNormal"/>
        <w:jc w:val="center"/>
        <w:outlineLvl w:val="1"/>
      </w:pPr>
      <w:r>
        <w:t>V. Организация лабораторной диагностики дифтерии</w:t>
      </w:r>
    </w:p>
    <w:p w:rsidR="00000000" w:rsidRDefault="00EA0D35">
      <w:pPr>
        <w:pStyle w:val="ConsPlusNormal"/>
        <w:jc w:val="both"/>
      </w:pPr>
    </w:p>
    <w:p w:rsidR="00000000" w:rsidRDefault="00EA0D35">
      <w:pPr>
        <w:pStyle w:val="ConsPlusNormal"/>
        <w:ind w:firstLine="540"/>
        <w:jc w:val="both"/>
      </w:pPr>
      <w:r>
        <w:t>5.1. Лабораторная диагностика дифтерии осуществляется в соответствии с действующими</w:t>
      </w:r>
      <w:r>
        <w:t xml:space="preserve"> нормативными и методическими документами.</w:t>
      </w:r>
    </w:p>
    <w:p w:rsidR="00000000" w:rsidRDefault="00EA0D35">
      <w:pPr>
        <w:pStyle w:val="ConsPlusNormal"/>
        <w:ind w:firstLine="540"/>
        <w:jc w:val="both"/>
      </w:pPr>
      <w:r>
        <w:t>5.2. Бактериологическое обследование на наличие возбудителя дифтерии проводят у:</w:t>
      </w:r>
    </w:p>
    <w:p w:rsidR="00000000" w:rsidRDefault="00EA0D35">
      <w:pPr>
        <w:pStyle w:val="ConsPlusNormal"/>
        <w:ind w:firstLine="540"/>
        <w:jc w:val="both"/>
      </w:pPr>
      <w:r>
        <w:t>- больных дифтерией или с подозрением на это заболевание, а также у лиц, контактировавших с ними;</w:t>
      </w:r>
    </w:p>
    <w:p w:rsidR="00000000" w:rsidRDefault="00EA0D35">
      <w:pPr>
        <w:pStyle w:val="ConsPlusNormal"/>
        <w:ind w:firstLine="540"/>
        <w:jc w:val="both"/>
      </w:pPr>
      <w:r>
        <w:t>- больных с диагнозами ангина с патологическими наложениями, ларинготрахеит, ларингит, круп, заглоточный (паратонзиллярный) абсцесс, инфекционный мононуклеоз;</w:t>
      </w:r>
    </w:p>
    <w:p w:rsidR="00000000" w:rsidRDefault="00EA0D35">
      <w:pPr>
        <w:pStyle w:val="ConsPlusNormal"/>
        <w:ind w:firstLine="540"/>
        <w:jc w:val="both"/>
      </w:pPr>
      <w:r>
        <w:lastRenderedPageBreak/>
        <w:t>- лиц, поступающих на работу в детские дома, дома ребенка, интернаты психоневрологического профил</w:t>
      </w:r>
      <w:r>
        <w:t>я для детей и взрослых, противотуберкулезные детские санатории, а также детей и взрослых, направляемых в эти учреждения.</w:t>
      </w:r>
    </w:p>
    <w:p w:rsidR="00000000" w:rsidRDefault="00EA0D35">
      <w:pPr>
        <w:pStyle w:val="ConsPlusNormal"/>
        <w:ind w:firstLine="540"/>
        <w:jc w:val="both"/>
      </w:pPr>
      <w:r>
        <w:t xml:space="preserve">5.3. Требования к отбору и транспортированию материала для бактериологической диагностики дифтерии изложены в </w:t>
      </w:r>
      <w:hyperlink w:anchor="Par209" w:tooltip="ТРЕБОВАНИЯ" w:history="1">
        <w:r>
          <w:rPr>
            <w:color w:val="0000FF"/>
          </w:rPr>
          <w:t>приложении 1</w:t>
        </w:r>
      </w:hyperlink>
      <w:r>
        <w:t>.</w:t>
      </w:r>
    </w:p>
    <w:p w:rsidR="00000000" w:rsidRDefault="00EA0D35">
      <w:pPr>
        <w:pStyle w:val="ConsPlusNormal"/>
        <w:ind w:firstLine="540"/>
        <w:jc w:val="both"/>
      </w:pPr>
      <w:r>
        <w:t>5.4. У каждого привитого ребенка или взрослого, заболевшего дифтерией, в первые 5 дней от начала заболевания и до начала введения противодифтерийной сыворотки (ПДС) осуществляется взятие крови для серологического исследования на</w:t>
      </w:r>
      <w:r>
        <w:t xml:space="preserve"> наличие дифтерийных и столбнячных антител с целью верификации прививочного анамнеза.</w:t>
      </w:r>
    </w:p>
    <w:p w:rsidR="00000000" w:rsidRDefault="00EA0D35">
      <w:pPr>
        <w:pStyle w:val="ConsPlusNormal"/>
        <w:ind w:firstLine="540"/>
        <w:jc w:val="both"/>
      </w:pPr>
      <w:r>
        <w:t>Если кровь заболевшего не взята до начала лечения ПДС, наличие антител в ней определяется не ранее 2 - 3 месяцев после введения сыворотки.</w:t>
      </w:r>
    </w:p>
    <w:p w:rsidR="00000000" w:rsidRDefault="00EA0D35">
      <w:pPr>
        <w:pStyle w:val="ConsPlusNormal"/>
        <w:ind w:firstLine="540"/>
        <w:jc w:val="both"/>
      </w:pPr>
      <w:r>
        <w:t>5.5. Необходимость серологическ</w:t>
      </w:r>
      <w:r>
        <w:t>ого обследования лиц, контактировавших с источником инфекции, определяет специалист органов, осуществляющих государственный санитарно-эпидемиологический надзор.</w:t>
      </w:r>
    </w:p>
    <w:p w:rsidR="00000000" w:rsidRDefault="00EA0D35">
      <w:pPr>
        <w:pStyle w:val="ConsPlusNormal"/>
        <w:ind w:firstLine="540"/>
        <w:jc w:val="both"/>
      </w:pPr>
      <w:r>
        <w:t>На взятие крови у контактных лиц следует получить их согласие или согласие родителей и иных зак</w:t>
      </w:r>
      <w:r>
        <w:t>онных представителей детей. Серологическое обследование должно проводиться не позднее 48 часов с момента выявления источника инфекции.</w:t>
      </w:r>
    </w:p>
    <w:p w:rsidR="00000000" w:rsidRDefault="00EA0D35">
      <w:pPr>
        <w:pStyle w:val="ConsPlusNormal"/>
        <w:jc w:val="both"/>
      </w:pPr>
    </w:p>
    <w:p w:rsidR="00000000" w:rsidRDefault="00EA0D35">
      <w:pPr>
        <w:pStyle w:val="ConsPlusNormal"/>
        <w:jc w:val="center"/>
        <w:outlineLvl w:val="1"/>
      </w:pPr>
      <w:r>
        <w:t>VI. Мероприятия в отношении источников инфекции (больные,</w:t>
      </w:r>
    </w:p>
    <w:p w:rsidR="00000000" w:rsidRDefault="00EA0D35">
      <w:pPr>
        <w:pStyle w:val="ConsPlusNormal"/>
        <w:jc w:val="center"/>
      </w:pPr>
      <w:r>
        <w:t>носители токсигенных коринебактерий дифтерии)</w:t>
      </w:r>
    </w:p>
    <w:p w:rsidR="00000000" w:rsidRDefault="00EA0D35">
      <w:pPr>
        <w:pStyle w:val="ConsPlusNormal"/>
        <w:jc w:val="both"/>
      </w:pPr>
    </w:p>
    <w:p w:rsidR="00000000" w:rsidRDefault="00EA0D3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EA0D35">
      <w:pPr>
        <w:pStyle w:val="ConsPlusNormal"/>
        <w:ind w:firstLine="540"/>
        <w:jc w:val="both"/>
      </w:pPr>
      <w:r>
        <w:t>КонсультантПлю</w:t>
      </w:r>
      <w:r>
        <w:t>с: примечание.</w:t>
      </w:r>
    </w:p>
    <w:p w:rsidR="00000000" w:rsidRDefault="00EA0D35">
      <w:pPr>
        <w:pStyle w:val="ConsPlusNormal"/>
        <w:ind w:firstLine="540"/>
        <w:jc w:val="both"/>
      </w:pPr>
      <w:r>
        <w:t>Приказами Минздрава России от 24.12.2012 N 1371н, N 1436н, от 28.12.2012 N 1585н утверждены стандарты специализированной медицинской помощи детям при дифтерии.</w:t>
      </w:r>
    </w:p>
    <w:p w:rsidR="00000000" w:rsidRDefault="00EA0D3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EA0D35">
      <w:pPr>
        <w:pStyle w:val="ConsPlusNormal"/>
        <w:ind w:firstLine="540"/>
        <w:jc w:val="both"/>
      </w:pPr>
      <w:r>
        <w:t>6.1. Больные дифтерией или с подозрением на это заболевание, а также носители то</w:t>
      </w:r>
      <w:r>
        <w:t>ксигенных коринебактерий дифтерии подлежат госпитализации в специализированные отделения инфекционных больниц.</w:t>
      </w:r>
    </w:p>
    <w:p w:rsidR="00000000" w:rsidRDefault="00EA0D35">
      <w:pPr>
        <w:pStyle w:val="ConsPlusNormal"/>
        <w:ind w:firstLine="540"/>
        <w:jc w:val="both"/>
      </w:pPr>
      <w:r>
        <w:t>6.2. Больные ангиной с патологическими наложениями, паратонзиллярным абсцессом, стенозирующим ларинготрахеитом из организаций с круглосуточным пр</w:t>
      </w:r>
      <w:r>
        <w:t>ебыванием, общежитий, семейных очагов заболеваний подлежат госпитализации в первый день обращения.</w:t>
      </w:r>
    </w:p>
    <w:p w:rsidR="00000000" w:rsidRDefault="00EA0D35">
      <w:pPr>
        <w:pStyle w:val="ConsPlusNormal"/>
        <w:ind w:firstLine="540"/>
        <w:jc w:val="both"/>
      </w:pPr>
      <w:r>
        <w:t>6.3. В направлениях на госпитализацию больных ангиной с патологическими наложениями, больных дифтерией или с подозрением на это заболевание, а также носителе</w:t>
      </w:r>
      <w:r>
        <w:t>й токсигенных коринебактерий дифтерии, кроме анкетных данных, указывают первоначальные симптомы заболевания, получаемое лечение, сведения о профилактических прививках и контактах с больным дифтерией или носителями токсигенных коринебактерий дифтерии.</w:t>
      </w:r>
    </w:p>
    <w:p w:rsidR="00000000" w:rsidRDefault="00EA0D35">
      <w:pPr>
        <w:pStyle w:val="ConsPlusNormal"/>
        <w:ind w:firstLine="540"/>
        <w:jc w:val="both"/>
      </w:pPr>
      <w:r>
        <w:t xml:space="preserve">6.4. </w:t>
      </w:r>
      <w:r>
        <w:t>В день поступления в стационар больных и затем в течение 2 дней подряд, независимо от назначения антибиотиков, проводится их бактериологическое обследование на наличие возбудителя дифтерии.</w:t>
      </w:r>
    </w:p>
    <w:p w:rsidR="00000000" w:rsidRDefault="00EA0D35">
      <w:pPr>
        <w:pStyle w:val="ConsPlusNormal"/>
        <w:ind w:firstLine="540"/>
        <w:jc w:val="both"/>
      </w:pPr>
      <w:r>
        <w:t>6.5. Выписка больного дифтерией осуществляется после полного клини</w:t>
      </w:r>
      <w:r>
        <w:t>ческого выздоровления и 2-кратного бактериологического обследования на наличие возбудителя дифтерии с отрицательным результатом. Больного обследуют не ранее 3-х дней после отмены антибиотиков с интервалом 1 - 2 дня.</w:t>
      </w:r>
    </w:p>
    <w:p w:rsidR="00000000" w:rsidRDefault="00EA0D35">
      <w:pPr>
        <w:pStyle w:val="ConsPlusNormal"/>
        <w:ind w:firstLine="540"/>
        <w:jc w:val="both"/>
      </w:pPr>
      <w:r>
        <w:t>6.6. В день поступления носителя токсиге</w:t>
      </w:r>
      <w:r>
        <w:t>нных коринебактерий дифтерии в стационар и затем в течение 2 дней подряд до назначения антибиотиков проводится бактериологическое обследование на наличие возбудителя дифтерии. Обязателен осмотр отоларинголога для выявления и лечения хронической патологии р</w:t>
      </w:r>
      <w:r>
        <w:t>отоглотки и носа. При получении 2 отрицательных результатов обследования носителя токсигенных коринебактерий дифтерии его выписывают. Лечение хронической патологии ротоглотки и носа продолжают в поликлинике по месту жительства.</w:t>
      </w:r>
    </w:p>
    <w:p w:rsidR="00000000" w:rsidRDefault="00EA0D35">
      <w:pPr>
        <w:pStyle w:val="ConsPlusNormal"/>
        <w:ind w:firstLine="540"/>
        <w:jc w:val="both"/>
      </w:pPr>
      <w:r>
        <w:t>6.7. В случае положительного</w:t>
      </w:r>
      <w:r>
        <w:t xml:space="preserve"> результата бактериологического обследования носителю токсигенных коринебактерий дифтерии назначают курс антибиотиков. Выписка носителя токсигенных коринебактерий дифтерии осуществляется после 2-кратного бактериологического обследования с отрицательным рез</w:t>
      </w:r>
      <w:r>
        <w:t>ультатом. Обследование проводится не ранее 3 дней после отмены антибиотиков с интервалом 1 - 2 дня.</w:t>
      </w:r>
    </w:p>
    <w:p w:rsidR="00000000" w:rsidRDefault="00EA0D35">
      <w:pPr>
        <w:pStyle w:val="ConsPlusNormal"/>
        <w:ind w:firstLine="540"/>
        <w:jc w:val="both"/>
      </w:pPr>
      <w:r>
        <w:t>6.8. После выписки из стационара реконвалесценты дифтерии и носители токсигенных коринебактерий дифтерии после их эффективной санации (освобождения от возбу</w:t>
      </w:r>
      <w:r>
        <w:t>дителя) сразу допускаются в организацию.</w:t>
      </w:r>
    </w:p>
    <w:p w:rsidR="00000000" w:rsidRDefault="00EA0D35">
      <w:pPr>
        <w:pStyle w:val="ConsPlusNormal"/>
        <w:ind w:firstLine="540"/>
        <w:jc w:val="both"/>
      </w:pPr>
      <w:r>
        <w:lastRenderedPageBreak/>
        <w:t>6.9. Если бактерионоситель продолжает выделять токсигенные коринебактерии дифтерии, несмотря на проведение 2-курсов санации антибиотиками, его допускают в коллектив при условии отсутствия в коллективе непривит</w:t>
      </w:r>
      <w:r>
        <w:t>ых против дифтерии лиц. В коллектив вновь принимаются только лица, привитые против дифтерии.</w:t>
      </w:r>
    </w:p>
    <w:p w:rsidR="00000000" w:rsidRDefault="00EA0D35">
      <w:pPr>
        <w:pStyle w:val="ConsPlusNormal"/>
        <w:ind w:firstLine="540"/>
        <w:jc w:val="both"/>
      </w:pPr>
      <w:r>
        <w:t>6.10. В организациях с круглосуточным пребыванием (дома ребенка, детские дома, школы-интернаты, стационары психоневрологического профиля, психоневрологические инте</w:t>
      </w:r>
      <w:r>
        <w:t>рнаты), в которых дети, подростки, взрослые и персонал на 100% привиты против дифтерии (по совместному решению органов управления здравоохранением и органов, осуществляющих федеральный государственный санитарно-эпидемиологический надзор) возможна санация н</w:t>
      </w:r>
      <w:r>
        <w:t>осителей токсигенных коринебактерий дифтерии без госпитализации в стационар.</w:t>
      </w:r>
    </w:p>
    <w:p w:rsidR="00000000" w:rsidRDefault="00EA0D35">
      <w:pPr>
        <w:pStyle w:val="ConsPlusNormal"/>
        <w:ind w:firstLine="540"/>
        <w:jc w:val="both"/>
      </w:pPr>
      <w:r>
        <w:t>Такая санация проводится при одномоментном выявлении в коллективе 10 - 15% и более носителей токсигенных коринебактерий дифтерии.</w:t>
      </w:r>
    </w:p>
    <w:p w:rsidR="00000000" w:rsidRDefault="00EA0D35">
      <w:pPr>
        <w:pStyle w:val="ConsPlusNormal"/>
        <w:ind w:firstLine="540"/>
        <w:jc w:val="both"/>
      </w:pPr>
      <w:r>
        <w:t>При этом за всеми лицами в коллективе должно пров</w:t>
      </w:r>
      <w:r>
        <w:t>одиться ежедневное медицинское наблюдение, осмотр врачом-отоларингологом и термометрия; организуется провизорная госпитализация всех больных ангиной; однократное серологическое обследование всех лиц, имеющих непосредственный контакт с носителем токсигенных</w:t>
      </w:r>
      <w:r>
        <w:t xml:space="preserve"> коринебактерий дифтерии, и их бактериологическое обследование не реже 1 раза в месяц до прекращения выявления носительства токсигенных коринебактерий в коллективе. Организуется иммунизация всех выявленных неиммунных к дифтерии лиц, санация носителей токси</w:t>
      </w:r>
      <w:r>
        <w:t>генных коринебактерий дифтерии и лиц с хронической патологией ротоглотки и носа, а также текущая дезинфекция. В организации с круглосуточным пребыванием вновь допускаются лица, полностью привитые против дифтерии.</w:t>
      </w:r>
    </w:p>
    <w:p w:rsidR="00000000" w:rsidRDefault="00EA0D35">
      <w:pPr>
        <w:pStyle w:val="ConsPlusNormal"/>
        <w:ind w:firstLine="540"/>
        <w:jc w:val="both"/>
      </w:pPr>
      <w:r>
        <w:t>6.11. Носители нетоксигенных коринебактерий</w:t>
      </w:r>
      <w:r>
        <w:t xml:space="preserve"> дифтерии не подлежат госпитализации и лечению антибиотиками и допускаются во все коллективы. Врачом-отоларингологом проводится консультация носителей с целью диагностики хронической патологии верхних дыхательных путей (ЛОР-органов). Противоэпидемические м</w:t>
      </w:r>
      <w:r>
        <w:t>ероприятия не проводятся.</w:t>
      </w:r>
    </w:p>
    <w:p w:rsidR="00000000" w:rsidRDefault="00EA0D35">
      <w:pPr>
        <w:pStyle w:val="ConsPlusNormal"/>
        <w:jc w:val="both"/>
      </w:pPr>
    </w:p>
    <w:p w:rsidR="00000000" w:rsidRDefault="00EA0D35">
      <w:pPr>
        <w:pStyle w:val="ConsPlusNormal"/>
        <w:jc w:val="center"/>
        <w:outlineLvl w:val="1"/>
      </w:pPr>
      <w:r>
        <w:t>VII. Мероприятия в очаге дифтерийной инфекции</w:t>
      </w:r>
    </w:p>
    <w:p w:rsidR="00000000" w:rsidRDefault="00EA0D35">
      <w:pPr>
        <w:pStyle w:val="ConsPlusNormal"/>
        <w:jc w:val="both"/>
      </w:pPr>
    </w:p>
    <w:p w:rsidR="00000000" w:rsidRDefault="00EA0D35">
      <w:pPr>
        <w:pStyle w:val="ConsPlusNormal"/>
        <w:ind w:firstLine="540"/>
        <w:jc w:val="both"/>
      </w:pPr>
      <w:r>
        <w:t>7.1. В эпидемическом очаге дифтерии с единичным или групповым случаем заболевания проводятся:</w:t>
      </w:r>
    </w:p>
    <w:p w:rsidR="00000000" w:rsidRDefault="00EA0D35">
      <w:pPr>
        <w:pStyle w:val="ConsPlusNormal"/>
        <w:ind w:firstLine="540"/>
        <w:jc w:val="both"/>
      </w:pPr>
      <w:r>
        <w:t>- эпидемиологическое расследование с установлением причинно-следственной связи формирова</w:t>
      </w:r>
      <w:r>
        <w:t>ния очага;</w:t>
      </w:r>
    </w:p>
    <w:p w:rsidR="00000000" w:rsidRDefault="00EA0D35">
      <w:pPr>
        <w:pStyle w:val="ConsPlusNormal"/>
        <w:ind w:firstLine="540"/>
        <w:jc w:val="both"/>
      </w:pPr>
      <w:r>
        <w:t>- комплекс санитарно-профилактических (противоэпидемических мероприятий), направленных на локализацию и ликвидацию очага.</w:t>
      </w:r>
    </w:p>
    <w:p w:rsidR="00000000" w:rsidRDefault="00EA0D35">
      <w:pPr>
        <w:pStyle w:val="ConsPlusNormal"/>
        <w:ind w:firstLine="540"/>
        <w:jc w:val="both"/>
      </w:pPr>
      <w:r>
        <w:t>7.2. Эпидемиологическое расследование и организацию комплекса санитарно-противоэпидемических (профилактических) мероприятий</w:t>
      </w:r>
      <w:r>
        <w:t xml:space="preserve"> начинаются немедленно при получении экстренного извещения о подозрении на дифтерию.</w:t>
      </w:r>
    </w:p>
    <w:p w:rsidR="00000000" w:rsidRDefault="00EA0D35">
      <w:pPr>
        <w:pStyle w:val="ConsPlusNormal"/>
        <w:ind w:firstLine="540"/>
        <w:jc w:val="both"/>
      </w:pPr>
      <w:r>
        <w:t>7.3. Органами, уполномоченными осуществлять федеральный государственный санитарно-эпидемиологический надзор, проводится эпидемиологическое расследование очагов с единичным</w:t>
      </w:r>
      <w:r>
        <w:t xml:space="preserve"> заболеванием и очагов с групповой заболеваемостью с установлением причинно-следственной связи, а также санитарно-противоэпидемические (профилактические) мероприятия.</w:t>
      </w:r>
    </w:p>
    <w:p w:rsidR="00000000" w:rsidRDefault="00EA0D35">
      <w:pPr>
        <w:pStyle w:val="ConsPlusNormal"/>
        <w:ind w:firstLine="540"/>
        <w:jc w:val="both"/>
      </w:pPr>
      <w:r>
        <w:t>7.4. По результатам эпидемиологического расследования очагов с единичным случаем заполняе</w:t>
      </w:r>
      <w:r>
        <w:t>тся карта эпидемиологического обследования очага установленной формы, с групповой заболеваемостью - составляется акт эпидемиологического расследования с указанием эпидемиологического диагноза и причинно-следственной связи формирования очага дифтерии.</w:t>
      </w:r>
    </w:p>
    <w:p w:rsidR="00000000" w:rsidRDefault="00EA0D35">
      <w:pPr>
        <w:pStyle w:val="ConsPlusNormal"/>
        <w:ind w:firstLine="540"/>
        <w:jc w:val="both"/>
      </w:pPr>
      <w:r>
        <w:t xml:space="preserve">7.5. </w:t>
      </w:r>
      <w:r>
        <w:t>В соответствии с эпидемиологическим диагнозом (предварительным на этапе расследования и окончательным) проводится комплекс санитарно-противоэпидемических (профилактических) мероприятий с целью локализации и ликвидации очага дифтерии.</w:t>
      </w:r>
    </w:p>
    <w:p w:rsidR="00000000" w:rsidRDefault="00EA0D35">
      <w:pPr>
        <w:pStyle w:val="ConsPlusNormal"/>
        <w:ind w:firstLine="540"/>
        <w:jc w:val="both"/>
      </w:pPr>
      <w:r>
        <w:t>Комплекс мероприятий в</w:t>
      </w:r>
      <w:r>
        <w:t>ключает:</w:t>
      </w:r>
    </w:p>
    <w:p w:rsidR="00000000" w:rsidRDefault="00EA0D35">
      <w:pPr>
        <w:pStyle w:val="ConsPlusNormal"/>
        <w:ind w:firstLine="540"/>
        <w:jc w:val="both"/>
      </w:pPr>
      <w:r>
        <w:t>- установление круга лиц, подвергшихся риску заражения;</w:t>
      </w:r>
    </w:p>
    <w:p w:rsidR="00000000" w:rsidRDefault="00EA0D35">
      <w:pPr>
        <w:pStyle w:val="ConsPlusNormal"/>
        <w:ind w:firstLine="540"/>
        <w:jc w:val="both"/>
      </w:pPr>
      <w:r>
        <w:t>- активное выявление больных методом опроса, осмотра; подворных (поквартирных) обходов;</w:t>
      </w:r>
    </w:p>
    <w:p w:rsidR="00000000" w:rsidRDefault="00EA0D35">
      <w:pPr>
        <w:pStyle w:val="ConsPlusNormal"/>
        <w:ind w:firstLine="540"/>
        <w:jc w:val="both"/>
      </w:pPr>
      <w:r>
        <w:t>- медицинское наблюдение за лицами, подвергшимися риску заражения;</w:t>
      </w:r>
    </w:p>
    <w:p w:rsidR="00000000" w:rsidRDefault="00EA0D35">
      <w:pPr>
        <w:pStyle w:val="ConsPlusNormal"/>
        <w:ind w:firstLine="540"/>
        <w:jc w:val="both"/>
      </w:pPr>
      <w:r>
        <w:t>- взятие материала от больных и лиц,</w:t>
      </w:r>
      <w:r>
        <w:t xml:space="preserve"> подозрительных на заболевание, для исследований;</w:t>
      </w:r>
    </w:p>
    <w:p w:rsidR="00000000" w:rsidRDefault="00EA0D35">
      <w:pPr>
        <w:pStyle w:val="ConsPlusNormal"/>
        <w:ind w:firstLine="540"/>
        <w:jc w:val="both"/>
      </w:pPr>
      <w:r>
        <w:t xml:space="preserve">- проведение текущей и заключительной (после госпитализации источника инфекции) дезинфекции в соответствии с </w:t>
      </w:r>
      <w:hyperlink w:anchor="Par269" w:tooltip="ДЕЗИНФЕКЦИОННЫЕ МЕРОПРИЯТИЯ ПРИ ДИФТЕРИИ" w:history="1">
        <w:r>
          <w:rPr>
            <w:color w:val="0000FF"/>
          </w:rPr>
          <w:t>приложением 3</w:t>
        </w:r>
      </w:hyperlink>
      <w:r>
        <w:t>.</w:t>
      </w:r>
    </w:p>
    <w:p w:rsidR="00000000" w:rsidRDefault="00EA0D35">
      <w:pPr>
        <w:pStyle w:val="ConsPlusNormal"/>
        <w:ind w:firstLine="540"/>
        <w:jc w:val="both"/>
      </w:pPr>
      <w:r>
        <w:t>7.6. За лицам</w:t>
      </w:r>
      <w:r>
        <w:t>и, общавшимися с больным дифтерией, с подозрением на это заболевание, носителем токсигенных коринебактерий дифтерии устанавливается ежедневное медицинское наблюдение с осмотром ротоглотки, носа, кожи и термометрией в течение 7 дней от момента изоляции исто</w:t>
      </w:r>
      <w:r>
        <w:t xml:space="preserve">чника инфекции с </w:t>
      </w:r>
      <w:r>
        <w:lastRenderedPageBreak/>
        <w:t>регистрацией данных наблюдения в медицинской документации.</w:t>
      </w:r>
    </w:p>
    <w:p w:rsidR="00000000" w:rsidRDefault="00EA0D35">
      <w:pPr>
        <w:pStyle w:val="ConsPlusNormal"/>
        <w:ind w:firstLine="540"/>
        <w:jc w:val="both"/>
      </w:pPr>
      <w:r>
        <w:t>7.6.1. В течение первых 3 дней с момента изоляции больного организуется осмотр контактных лиц врачом-отоларингологом.</w:t>
      </w:r>
    </w:p>
    <w:p w:rsidR="00000000" w:rsidRDefault="00EA0D35">
      <w:pPr>
        <w:pStyle w:val="ConsPlusNormal"/>
        <w:ind w:firstLine="540"/>
        <w:jc w:val="both"/>
      </w:pPr>
      <w:r>
        <w:t>7.6.2. В течение 48 часов с момента установления диагноза дифт</w:t>
      </w:r>
      <w:r>
        <w:t>ерии (или подозрения на это заболевание, или носительства токсигенных коринебактерий дифтерии) проводится бактериологическое обследование лиц, бывших с ними в контакте. В случае выявления токсигенных коринебактерий дифтерии у контактных лиц бактериологичес</w:t>
      </w:r>
      <w:r>
        <w:t>кое обследование повторяют до прекращения выявления возбудителя дифтерии в этом очаге.</w:t>
      </w:r>
    </w:p>
    <w:p w:rsidR="00000000" w:rsidRDefault="00EA0D35">
      <w:pPr>
        <w:pStyle w:val="ConsPlusNormal"/>
        <w:ind w:firstLine="540"/>
        <w:jc w:val="both"/>
      </w:pPr>
      <w:r>
        <w:t>7.7. В очаге дифтерии необходимо проведение профилактических прививок. Профилактическим прививкам подлежат:</w:t>
      </w:r>
    </w:p>
    <w:p w:rsidR="00000000" w:rsidRDefault="00EA0D35">
      <w:pPr>
        <w:pStyle w:val="ConsPlusNormal"/>
        <w:ind w:firstLine="540"/>
        <w:jc w:val="both"/>
      </w:pPr>
      <w:r>
        <w:t>- не привитые против дифтерии лица;</w:t>
      </w:r>
    </w:p>
    <w:p w:rsidR="00000000" w:rsidRDefault="00EA0D35">
      <w:pPr>
        <w:pStyle w:val="ConsPlusNormal"/>
        <w:ind w:firstLine="540"/>
        <w:jc w:val="both"/>
      </w:pPr>
      <w:r>
        <w:t>- дети и подростки, у кот</w:t>
      </w:r>
      <w:r>
        <w:t>орых наступил срок очередной вакцинации или ревакцинации;</w:t>
      </w:r>
    </w:p>
    <w:p w:rsidR="00000000" w:rsidRDefault="00EA0D35">
      <w:pPr>
        <w:pStyle w:val="ConsPlusNormal"/>
        <w:ind w:firstLine="540"/>
        <w:jc w:val="both"/>
      </w:pPr>
      <w:r>
        <w:t>- взрослые лица, у которых согласно медицинской документации с момента последней прививки прошло 10 и более лет;</w:t>
      </w:r>
    </w:p>
    <w:p w:rsidR="00000000" w:rsidRDefault="00EA0D35">
      <w:pPr>
        <w:pStyle w:val="ConsPlusNormal"/>
        <w:ind w:firstLine="540"/>
        <w:jc w:val="both"/>
      </w:pPr>
      <w:r>
        <w:t>- лица, у которых при серологическом обследовании не обнаружены защитные титры дифтерийных антител (1:20 и более).</w:t>
      </w:r>
    </w:p>
    <w:p w:rsidR="00000000" w:rsidRDefault="00EA0D35">
      <w:pPr>
        <w:pStyle w:val="ConsPlusNormal"/>
        <w:ind w:firstLine="540"/>
        <w:jc w:val="both"/>
      </w:pPr>
      <w:r>
        <w:t>7.8. В детских дошкольных образовательных организациях, школах, школах-интернатах, детских домах, домах ребенка и оздоровительных организация</w:t>
      </w:r>
      <w:r>
        <w:t>х наблюдение за контактными лицами, бактериологическое, серологическое (по показаниям) обследование и проведение профилактических прививок возлагаются на врача и медицинскую сестру этих организаций. При отсутствии медицинских работников в этих организациях</w:t>
      </w:r>
      <w:r>
        <w:t xml:space="preserve"> эта работа возлагается на медицинскую организацию.</w:t>
      </w:r>
    </w:p>
    <w:p w:rsidR="00000000" w:rsidRDefault="00EA0D35">
      <w:pPr>
        <w:pStyle w:val="ConsPlusNormal"/>
        <w:jc w:val="both"/>
      </w:pPr>
    </w:p>
    <w:p w:rsidR="00000000" w:rsidRDefault="00EA0D35">
      <w:pPr>
        <w:pStyle w:val="ConsPlusNormal"/>
        <w:jc w:val="center"/>
        <w:outlineLvl w:val="1"/>
      </w:pPr>
      <w:r>
        <w:t>VIII. Организация и проведение плановой иммунизации</w:t>
      </w:r>
    </w:p>
    <w:p w:rsidR="00000000" w:rsidRDefault="00EA0D35">
      <w:pPr>
        <w:pStyle w:val="ConsPlusNormal"/>
        <w:jc w:val="center"/>
      </w:pPr>
      <w:r>
        <w:t>населения против дифтерии</w:t>
      </w:r>
    </w:p>
    <w:p w:rsidR="00000000" w:rsidRDefault="00EA0D35">
      <w:pPr>
        <w:pStyle w:val="ConsPlusNormal"/>
        <w:jc w:val="both"/>
      </w:pPr>
    </w:p>
    <w:p w:rsidR="00000000" w:rsidRDefault="00EA0D35">
      <w:pPr>
        <w:pStyle w:val="ConsPlusNormal"/>
        <w:ind w:firstLine="540"/>
        <w:jc w:val="both"/>
      </w:pPr>
      <w:r>
        <w:t>8.1. Специфическая профилактика дифтерии проводится в соответствии с национальным календарем профилактических прививок и инс</w:t>
      </w:r>
      <w:r>
        <w:t>трукциями по применению медицинских иммунобиологических препаратов (далее - МИБП).</w:t>
      </w:r>
    </w:p>
    <w:p w:rsidR="00000000" w:rsidRDefault="00EA0D35">
      <w:pPr>
        <w:pStyle w:val="ConsPlusNormal"/>
        <w:ind w:firstLine="540"/>
        <w:jc w:val="both"/>
      </w:pPr>
      <w:r>
        <w:t>8.2. Охват прививками против дифтерии должен составлять:</w:t>
      </w:r>
    </w:p>
    <w:p w:rsidR="00000000" w:rsidRDefault="00EA0D35">
      <w:pPr>
        <w:pStyle w:val="ConsPlusNormal"/>
        <w:ind w:firstLine="540"/>
        <w:jc w:val="both"/>
      </w:pPr>
      <w:r>
        <w:t>- законченной вакцинацией детей в возрасте 12 месяцев - не менее 95%;</w:t>
      </w:r>
    </w:p>
    <w:p w:rsidR="00000000" w:rsidRDefault="00EA0D35">
      <w:pPr>
        <w:pStyle w:val="ConsPlusNormal"/>
        <w:ind w:firstLine="540"/>
        <w:jc w:val="both"/>
      </w:pPr>
      <w:r>
        <w:t>- первой ревакцинацией детей в возрасте 24 мес</w:t>
      </w:r>
      <w:r>
        <w:t>яца - не менее 95%;</w:t>
      </w:r>
    </w:p>
    <w:p w:rsidR="00000000" w:rsidRDefault="00EA0D35">
      <w:pPr>
        <w:pStyle w:val="ConsPlusNormal"/>
        <w:ind w:firstLine="540"/>
        <w:jc w:val="both"/>
      </w:pPr>
      <w:r>
        <w:t>- взрослых в каждой возрастной группе - не менее 95%.</w:t>
      </w:r>
    </w:p>
    <w:p w:rsidR="00000000" w:rsidRDefault="00EA0D35">
      <w:pPr>
        <w:pStyle w:val="ConsPlusNormal"/>
        <w:ind w:firstLine="540"/>
        <w:jc w:val="both"/>
      </w:pPr>
      <w:r>
        <w:t>8.3. Профилактические прививки против дифтерии проводятся МИБП, зарегистрированными и разрешенными к применению на территории Российской Федерации в установленном порядке.</w:t>
      </w:r>
    </w:p>
    <w:p w:rsidR="00000000" w:rsidRDefault="00EA0D35">
      <w:pPr>
        <w:pStyle w:val="ConsPlusNormal"/>
        <w:jc w:val="both"/>
      </w:pPr>
    </w:p>
    <w:p w:rsidR="00000000" w:rsidRDefault="00EA0D35">
      <w:pPr>
        <w:pStyle w:val="ConsPlusNormal"/>
        <w:jc w:val="center"/>
        <w:outlineLvl w:val="1"/>
      </w:pPr>
      <w:r>
        <w:t>IX. Иммун</w:t>
      </w:r>
      <w:r>
        <w:t>изация лиц, переболевших дифтерией</w:t>
      </w:r>
    </w:p>
    <w:p w:rsidR="00000000" w:rsidRDefault="00EA0D35">
      <w:pPr>
        <w:pStyle w:val="ConsPlusNormal"/>
        <w:jc w:val="both"/>
      </w:pPr>
    </w:p>
    <w:p w:rsidR="00000000" w:rsidRDefault="00EA0D35">
      <w:pPr>
        <w:pStyle w:val="ConsPlusNormal"/>
        <w:ind w:firstLine="540"/>
        <w:jc w:val="both"/>
      </w:pPr>
      <w:r>
        <w:t>9.1. Заболевание дифтерией любой формы у непривитых детей и подростков расценивается как первая вакцинация, у получивших до заболевания одну прививку - как вторая вакцинация. Дальнейшие прививки проводятся согласно дейст</w:t>
      </w:r>
      <w:r>
        <w:t>вующему календарю профилактических прививок.</w:t>
      </w:r>
    </w:p>
    <w:p w:rsidR="00000000" w:rsidRDefault="00EA0D35">
      <w:pPr>
        <w:pStyle w:val="ConsPlusNormal"/>
        <w:ind w:firstLine="540"/>
        <w:jc w:val="both"/>
      </w:pPr>
      <w:r>
        <w:t>9.2. Детям и подросткам, привитым против дифтерии (получившим законченную вакцинацию, одну или несколько ревакцинаций) и переболевшим легкой формой дифтерии без осложнений, иммунизация проводится в сроки, предус</w:t>
      </w:r>
      <w:r>
        <w:t>мотренные действующим национальным календарем профилактических прививок.</w:t>
      </w:r>
    </w:p>
    <w:p w:rsidR="00000000" w:rsidRDefault="00EA0D35">
      <w:pPr>
        <w:pStyle w:val="ConsPlusNormal"/>
        <w:ind w:firstLine="540"/>
        <w:jc w:val="both"/>
      </w:pPr>
      <w:r>
        <w:t>9.3. Дети и подростки, привитые двукратно или более двух раз и перенесшие тяжелые формы дифтерии, прививаются однократно медицинским иммунобиологическим препаратом с учетом возраста и</w:t>
      </w:r>
      <w:r>
        <w:t xml:space="preserve"> состояния здоровья в соответствии с инструкцией по его применению, но не ранее чем через 6 месяцев после перенесенного заболевания. Последующие ревакцинации им следует проводить согласно действующему национальному календарю профилактических прививок.</w:t>
      </w:r>
    </w:p>
    <w:p w:rsidR="00000000" w:rsidRDefault="00EA0D35">
      <w:pPr>
        <w:pStyle w:val="ConsPlusNormal"/>
        <w:ind w:firstLine="540"/>
        <w:jc w:val="both"/>
      </w:pPr>
      <w:r>
        <w:t>9.4.</w:t>
      </w:r>
      <w:r>
        <w:t xml:space="preserve"> Взрослые, переболевшие локализованной, распространенной дифтерией (в легкой форме), дополнительной прививке против дифтерии не подлежат. Иммунизация проводится в сроки, предусмотренные действующим национальным календарем профилактических прививок.</w:t>
      </w:r>
    </w:p>
    <w:p w:rsidR="00000000" w:rsidRDefault="00EA0D35">
      <w:pPr>
        <w:pStyle w:val="ConsPlusNormal"/>
        <w:ind w:firstLine="540"/>
        <w:jc w:val="both"/>
      </w:pPr>
      <w:r>
        <w:t>9.5. Вз</w:t>
      </w:r>
      <w:r>
        <w:t>рослые, перенесшие дифтерию из группы риска по летальности (токсическая II, III степени, круп и тяжелые комбинированные формы дифтерии), должны быть привиты двукратно против дифтерии, но не ранее 6 месяцев после перенесенного заболевания. Последующие ревак</w:t>
      </w:r>
      <w:r>
        <w:t>цинации проводятся каждые 10 лет.</w:t>
      </w:r>
    </w:p>
    <w:p w:rsidR="00000000" w:rsidRDefault="00EA0D35">
      <w:pPr>
        <w:pStyle w:val="ConsPlusNormal"/>
        <w:ind w:firstLine="540"/>
        <w:jc w:val="both"/>
      </w:pPr>
      <w:r>
        <w:t xml:space="preserve">9.6. Взрослые, перенесшие субтоксическую и токсическую дифтерию I степени, дополнительно </w:t>
      </w:r>
      <w:r>
        <w:lastRenderedPageBreak/>
        <w:t>прививаются по результатам серологического обследования, но не ранее 6 месяцев после перенесенного заболевания. Последующие ревакцина</w:t>
      </w:r>
      <w:r>
        <w:t>ции проводятся каждые 10 лет.</w:t>
      </w:r>
    </w:p>
    <w:p w:rsidR="00000000" w:rsidRDefault="00EA0D35">
      <w:pPr>
        <w:pStyle w:val="ConsPlusNormal"/>
        <w:jc w:val="both"/>
      </w:pPr>
    </w:p>
    <w:p w:rsidR="00000000" w:rsidRDefault="00EA0D35">
      <w:pPr>
        <w:pStyle w:val="ConsPlusNormal"/>
        <w:jc w:val="center"/>
        <w:outlineLvl w:val="1"/>
      </w:pPr>
      <w:r>
        <w:t>X. Иммунизация лиц с неизвестным прививочным анамнезом</w:t>
      </w:r>
    </w:p>
    <w:p w:rsidR="00000000" w:rsidRDefault="00EA0D35">
      <w:pPr>
        <w:pStyle w:val="ConsPlusNormal"/>
        <w:jc w:val="both"/>
      </w:pPr>
    </w:p>
    <w:p w:rsidR="00000000" w:rsidRDefault="00EA0D35">
      <w:pPr>
        <w:pStyle w:val="ConsPlusNormal"/>
        <w:ind w:firstLine="540"/>
        <w:jc w:val="both"/>
      </w:pPr>
      <w:r>
        <w:t>10.1. Лицам с неизвестным прививочным анамнезом проводится серологическое обследование с целью определения у них состояния иммунитета, при этом сыворотка крови должна бы</w:t>
      </w:r>
      <w:r>
        <w:t>ть исследована одновременно на наличие антитоксических противодифтерийных и противостолбнячных антител. При отсутствии возможности проведения серологического обследования иммунизация лиц с неизвестным прививочным анамнезом проводится в соответствии с инстр</w:t>
      </w:r>
      <w:r>
        <w:t>укцией по применению МИБП с учетом возраста прививаемых и состояния здоровья.</w:t>
      </w:r>
    </w:p>
    <w:p w:rsidR="00000000" w:rsidRDefault="00EA0D35">
      <w:pPr>
        <w:pStyle w:val="ConsPlusNormal"/>
        <w:ind w:firstLine="540"/>
        <w:jc w:val="both"/>
      </w:pPr>
      <w:r>
        <w:t>10.2. Детей с неизвестным прививочным анамнезом, имеющих в сыворотке крови достаточное содержание дифтерийных и столбнячных антитоксических антител (титр дифтерийного и столбнячного антитоксинов 1:80 и более), следует привить согласно национальному календа</w:t>
      </w:r>
      <w:r>
        <w:t>рю профилактических прививок.</w:t>
      </w:r>
    </w:p>
    <w:p w:rsidR="00000000" w:rsidRDefault="00EA0D35">
      <w:pPr>
        <w:pStyle w:val="ConsPlusNormal"/>
        <w:ind w:firstLine="540"/>
        <w:jc w:val="both"/>
      </w:pPr>
      <w:r>
        <w:t>10.3. Детям и подросткам при отсутствии защитных или наличии низких (1:20 - 1:40) титров дифтерийного и столбнячного антитоксинов в сыворотке крови следует провести дополнительную прививку АКДС-вакциной, АДС- или АДС-М-анатокс</w:t>
      </w:r>
      <w:r>
        <w:t>инами (в зависимости от возраста) и через 1 - 1,5 месяца от момента ее проведения проверить состояние иммунного ответа. Если в ответ на дополнительную прививку не отмечается выраженной (повышение титра до 1:160 и более) продукции дифтерийного и столбнячног</w:t>
      </w:r>
      <w:r>
        <w:t>о антитоксинов, детей и подростков следует считать ранее непривитыми. В дальнейшем необходимо продолжить курс иммунизации в соответствии с инструкцией по применению МИБП, считая сделанную прививку началом иммунизации.</w:t>
      </w:r>
    </w:p>
    <w:p w:rsidR="00000000" w:rsidRDefault="00EA0D35">
      <w:pPr>
        <w:pStyle w:val="ConsPlusNormal"/>
        <w:ind w:firstLine="540"/>
        <w:jc w:val="both"/>
      </w:pPr>
      <w:r>
        <w:t>В случае если после первой прививки ти</w:t>
      </w:r>
      <w:r>
        <w:t>тр антител составил 1:160 и выше, последующие прививки проводят в соответствии с национальным календарем профилактических прививок.</w:t>
      </w:r>
    </w:p>
    <w:p w:rsidR="00000000" w:rsidRDefault="00EA0D35">
      <w:pPr>
        <w:pStyle w:val="ConsPlusNormal"/>
        <w:ind w:firstLine="540"/>
        <w:jc w:val="both"/>
      </w:pPr>
      <w:r>
        <w:t>10.4. Взрослым с неизвестным прививочным анамнезом в случае отсутствия в сыворотке крови защитного уровня или наличия низких</w:t>
      </w:r>
      <w:r>
        <w:t xml:space="preserve"> титров дифтерийных антител прививку проводят однократно и через 1 - 1,5 месяца проверяют состояние их иммунного ответа. Если уровень дифтерийных антител после прививки не превышает титр 1:160 (что наблюдается у лиц, ранее не прививавшихся против дифтерии)</w:t>
      </w:r>
      <w:r>
        <w:t>, то данному лицу проводится вторая прививка и через 6 - 9 месяцев - ревакцинация; если титр антител был 1:160 и более, то вторая прививка против дифтерии не проводится. В последующем их прививают каждые 10 лет.</w:t>
      </w:r>
    </w:p>
    <w:p w:rsidR="00000000" w:rsidRDefault="00EA0D35">
      <w:pPr>
        <w:pStyle w:val="ConsPlusNormal"/>
        <w:jc w:val="both"/>
      </w:pPr>
    </w:p>
    <w:p w:rsidR="00000000" w:rsidRDefault="00EA0D35">
      <w:pPr>
        <w:pStyle w:val="ConsPlusNormal"/>
        <w:jc w:val="center"/>
        <w:outlineLvl w:val="1"/>
      </w:pPr>
      <w:r>
        <w:t>XI. Иммунизация по эпидемическим показаниям</w:t>
      </w:r>
    </w:p>
    <w:p w:rsidR="00000000" w:rsidRDefault="00EA0D35">
      <w:pPr>
        <w:pStyle w:val="ConsPlusNormal"/>
        <w:jc w:val="both"/>
      </w:pPr>
    </w:p>
    <w:p w:rsidR="00000000" w:rsidRDefault="00EA0D35">
      <w:pPr>
        <w:pStyle w:val="ConsPlusNormal"/>
        <w:ind w:firstLine="540"/>
        <w:jc w:val="both"/>
      </w:pPr>
      <w:r>
        <w:t>11.1. Прививки против дифтерии по эпидемическим показаниям проводятся в соответствии с календарем профилактических прививок по эпидемическим показаниям, утвержденным в установленном порядке.</w:t>
      </w:r>
    </w:p>
    <w:p w:rsidR="00000000" w:rsidRDefault="00EA0D35">
      <w:pPr>
        <w:pStyle w:val="ConsPlusNormal"/>
        <w:ind w:firstLine="540"/>
        <w:jc w:val="both"/>
      </w:pPr>
      <w:r>
        <w:t>11.2. Решение о проведении массовых профилактических прививок п</w:t>
      </w:r>
      <w:r>
        <w:t>ротив дифтерии по эпидемическим показаниям при осложнении эпидобстановки в масштабах всей страны принимает Главный государственный санитарный врач Российской Федерации; в субъекте Российской Федерации - Главные государственные санитарные врачи по субъектам</w:t>
      </w:r>
      <w:r>
        <w:t xml:space="preserve"> Российской Федерации.</w:t>
      </w:r>
    </w:p>
    <w:p w:rsidR="00000000" w:rsidRDefault="00EA0D35">
      <w:pPr>
        <w:pStyle w:val="ConsPlusNormal"/>
        <w:ind w:firstLine="540"/>
        <w:jc w:val="both"/>
      </w:pPr>
      <w:r>
        <w:t>11.3. Критериями для введения иммунизации по эпидемическим показаниям и отбора контингентов, подлежащих иммунизации, являются:</w:t>
      </w:r>
    </w:p>
    <w:p w:rsidR="00000000" w:rsidRDefault="00EA0D35">
      <w:pPr>
        <w:pStyle w:val="ConsPlusNormal"/>
        <w:ind w:firstLine="540"/>
        <w:jc w:val="both"/>
      </w:pPr>
      <w:r>
        <w:t>- увеличение показателя заболеваемости - 20,0 и более на 100 тыс. населения;</w:t>
      </w:r>
    </w:p>
    <w:p w:rsidR="00000000" w:rsidRDefault="00EA0D35">
      <w:pPr>
        <w:pStyle w:val="ConsPlusNormal"/>
        <w:ind w:firstLine="540"/>
        <w:jc w:val="both"/>
      </w:pPr>
      <w:r>
        <w:t>- высокий процент токсических</w:t>
      </w:r>
      <w:r>
        <w:t xml:space="preserve"> форм дифтерии среди заболевших (более 15%);</w:t>
      </w:r>
    </w:p>
    <w:p w:rsidR="00000000" w:rsidRDefault="00EA0D35">
      <w:pPr>
        <w:pStyle w:val="ConsPlusNormal"/>
        <w:ind w:firstLine="540"/>
        <w:jc w:val="both"/>
      </w:pPr>
      <w:r>
        <w:t>- показатель смертности - 0,3 на 100 тыс. населения;</w:t>
      </w:r>
    </w:p>
    <w:p w:rsidR="00000000" w:rsidRDefault="00EA0D35">
      <w:pPr>
        <w:pStyle w:val="ConsPlusNormal"/>
        <w:ind w:firstLine="540"/>
        <w:jc w:val="both"/>
      </w:pPr>
      <w:r>
        <w:t>- низкие уровни охвата прививками по данным медицинской документации у детей и взрослых (менее 80%) и противодифтерийного иммунитета (число лиц с защитными ти</w:t>
      </w:r>
      <w:r>
        <w:t>трами антител менее 80%).</w:t>
      </w:r>
    </w:p>
    <w:p w:rsidR="00000000" w:rsidRDefault="00EA0D35">
      <w:pPr>
        <w:pStyle w:val="ConsPlusNormal"/>
        <w:jc w:val="both"/>
      </w:pPr>
    </w:p>
    <w:p w:rsidR="00000000" w:rsidRDefault="00EA0D35">
      <w:pPr>
        <w:pStyle w:val="ConsPlusNormal"/>
        <w:jc w:val="center"/>
        <w:outlineLvl w:val="1"/>
      </w:pPr>
      <w:r>
        <w:t>XII. Мероприятия по обеспечению федерального</w:t>
      </w:r>
    </w:p>
    <w:p w:rsidR="00000000" w:rsidRDefault="00EA0D35">
      <w:pPr>
        <w:pStyle w:val="ConsPlusNormal"/>
        <w:jc w:val="center"/>
      </w:pPr>
      <w:r>
        <w:t>государственного санитарно-эпидемиологического надзора</w:t>
      </w:r>
    </w:p>
    <w:p w:rsidR="00000000" w:rsidRDefault="00EA0D35">
      <w:pPr>
        <w:pStyle w:val="ConsPlusNormal"/>
        <w:jc w:val="both"/>
      </w:pPr>
    </w:p>
    <w:p w:rsidR="00000000" w:rsidRDefault="00EA0D35">
      <w:pPr>
        <w:pStyle w:val="ConsPlusNormal"/>
        <w:ind w:firstLine="540"/>
        <w:jc w:val="both"/>
      </w:pPr>
      <w:r>
        <w:t>12.1. В целях обеспечения федерального государственного санитарно-эпидемиологического надзора осуществляется динамическое наблюд</w:t>
      </w:r>
      <w:r>
        <w:t xml:space="preserve">ение за эпидемическим процессом дифтерии и разработка адекватных санитарно-противоэпидемических, профилактических мероприятий, направленных на снижение заболеваемости дифтерией, предупреждение возникновения эпидемических очагов с учетом оценки </w:t>
      </w:r>
      <w:r>
        <w:lastRenderedPageBreak/>
        <w:t>ситуации.</w:t>
      </w:r>
    </w:p>
    <w:p w:rsidR="00000000" w:rsidRDefault="00EA0D35">
      <w:pPr>
        <w:pStyle w:val="ConsPlusNormal"/>
        <w:ind w:firstLine="540"/>
        <w:jc w:val="both"/>
      </w:pPr>
      <w:r>
        <w:t>12</w:t>
      </w:r>
      <w:r>
        <w:t>.2. Мероприятия по обеспечению федерального государственного санитарно-эпидемиологического надзора включают в себя:</w:t>
      </w:r>
    </w:p>
    <w:p w:rsidR="00000000" w:rsidRDefault="00EA0D35">
      <w:pPr>
        <w:pStyle w:val="ConsPlusNormal"/>
        <w:ind w:firstLine="540"/>
        <w:jc w:val="both"/>
      </w:pPr>
      <w:r>
        <w:t>- мониторинг заболеваемости дифтерией;</w:t>
      </w:r>
    </w:p>
    <w:p w:rsidR="00000000" w:rsidRDefault="00EA0D35">
      <w:pPr>
        <w:pStyle w:val="ConsPlusNormal"/>
        <w:ind w:firstLine="540"/>
        <w:jc w:val="both"/>
      </w:pPr>
      <w:r>
        <w:t>- мониторинг циркуляции возбудителя;</w:t>
      </w:r>
    </w:p>
    <w:p w:rsidR="00000000" w:rsidRDefault="00EA0D35">
      <w:pPr>
        <w:pStyle w:val="ConsPlusNormal"/>
        <w:ind w:firstLine="540"/>
        <w:jc w:val="both"/>
      </w:pPr>
      <w:r>
        <w:t xml:space="preserve">- мониторинг состояния коллективного иммунитета у населения при </w:t>
      </w:r>
      <w:r>
        <w:t>дифтерии;</w:t>
      </w:r>
    </w:p>
    <w:p w:rsidR="00000000" w:rsidRDefault="00EA0D35">
      <w:pPr>
        <w:pStyle w:val="ConsPlusNormal"/>
        <w:ind w:firstLine="540"/>
        <w:jc w:val="both"/>
      </w:pPr>
      <w:r>
        <w:t>- контроль за организацией и проведением профилактических прививок;</w:t>
      </w:r>
    </w:p>
    <w:p w:rsidR="00000000" w:rsidRDefault="00EA0D35">
      <w:pPr>
        <w:pStyle w:val="ConsPlusNormal"/>
        <w:ind w:firstLine="540"/>
        <w:jc w:val="both"/>
      </w:pPr>
      <w:r>
        <w:t>- оценку эффективности проводимых мероприятий;</w:t>
      </w:r>
    </w:p>
    <w:p w:rsidR="00000000" w:rsidRDefault="00EA0D35">
      <w:pPr>
        <w:pStyle w:val="ConsPlusNormal"/>
        <w:ind w:firstLine="540"/>
        <w:jc w:val="both"/>
      </w:pPr>
      <w:r>
        <w:t>- прогнозирование развития эпидемиологической ситуации.</w:t>
      </w:r>
    </w:p>
    <w:p w:rsidR="00000000" w:rsidRDefault="00EA0D35">
      <w:pPr>
        <w:pStyle w:val="ConsPlusNormal"/>
        <w:jc w:val="both"/>
      </w:pPr>
    </w:p>
    <w:p w:rsidR="00000000" w:rsidRDefault="00EA0D35">
      <w:pPr>
        <w:pStyle w:val="ConsPlusNormal"/>
        <w:jc w:val="center"/>
        <w:outlineLvl w:val="1"/>
      </w:pPr>
      <w:r>
        <w:t>XIII. Гигиеническое воспитание и обучение граждан</w:t>
      </w:r>
    </w:p>
    <w:p w:rsidR="00000000" w:rsidRDefault="00EA0D35">
      <w:pPr>
        <w:pStyle w:val="ConsPlusNormal"/>
        <w:jc w:val="center"/>
      </w:pPr>
      <w:r>
        <w:t>по вопросам профилактики дифтерии</w:t>
      </w:r>
    </w:p>
    <w:p w:rsidR="00000000" w:rsidRDefault="00EA0D35">
      <w:pPr>
        <w:pStyle w:val="ConsPlusNormal"/>
        <w:jc w:val="both"/>
      </w:pPr>
    </w:p>
    <w:p w:rsidR="00000000" w:rsidRDefault="00EA0D35">
      <w:pPr>
        <w:pStyle w:val="ConsPlusNormal"/>
        <w:ind w:firstLine="540"/>
        <w:jc w:val="both"/>
      </w:pPr>
      <w:r>
        <w:t xml:space="preserve">13.1. Работу по организации информационно-разъяснительной работы среди населения проводят органы, осуществляющие федеральный государственный санитарно-эпидемиологический надзор, органы управления здравоохранением, центры </w:t>
      </w:r>
      <w:r>
        <w:t>медицинской профилактики, медицинские организации.</w:t>
      </w:r>
    </w:p>
    <w:p w:rsidR="00000000" w:rsidRDefault="00EA0D35">
      <w:pPr>
        <w:pStyle w:val="ConsPlusNormal"/>
        <w:ind w:firstLine="540"/>
        <w:jc w:val="both"/>
      </w:pPr>
      <w:r>
        <w:t>13.2. Гигиеническое воспитание населения осуществляется в процессе воспитания и обучения, с использованием средств массовой информации, информационно-коммуникационной сети Интернет, распространения информа</w:t>
      </w:r>
      <w:r>
        <w:t>ционных материалов среди различных групп населения, в ходе лекций и бесед в организациях и в индивидуальном порядке.</w:t>
      </w:r>
    </w:p>
    <w:p w:rsidR="00000000" w:rsidRDefault="00EA0D35">
      <w:pPr>
        <w:pStyle w:val="ConsPlusNormal"/>
        <w:jc w:val="both"/>
      </w:pPr>
    </w:p>
    <w:p w:rsidR="00000000" w:rsidRDefault="00EA0D35">
      <w:pPr>
        <w:pStyle w:val="ConsPlusNormal"/>
        <w:jc w:val="both"/>
      </w:pPr>
    </w:p>
    <w:p w:rsidR="00000000" w:rsidRDefault="00EA0D35">
      <w:pPr>
        <w:pStyle w:val="ConsPlusNormal"/>
        <w:jc w:val="both"/>
      </w:pPr>
    </w:p>
    <w:p w:rsidR="00000000" w:rsidRDefault="00EA0D35">
      <w:pPr>
        <w:pStyle w:val="ConsPlusNormal"/>
        <w:jc w:val="both"/>
      </w:pPr>
    </w:p>
    <w:p w:rsidR="00000000" w:rsidRDefault="00EA0D35">
      <w:pPr>
        <w:pStyle w:val="ConsPlusNormal"/>
        <w:jc w:val="both"/>
      </w:pPr>
    </w:p>
    <w:p w:rsidR="00000000" w:rsidRDefault="00EA0D35">
      <w:pPr>
        <w:pStyle w:val="ConsPlusNormal"/>
        <w:jc w:val="right"/>
        <w:outlineLvl w:val="1"/>
      </w:pPr>
      <w:r>
        <w:t>Приложение N 1</w:t>
      </w:r>
    </w:p>
    <w:p w:rsidR="00000000" w:rsidRDefault="00EA0D35">
      <w:pPr>
        <w:pStyle w:val="ConsPlusNormal"/>
        <w:jc w:val="right"/>
      </w:pPr>
      <w:r>
        <w:t>к СП 3.1.2.3109-13</w:t>
      </w:r>
    </w:p>
    <w:p w:rsidR="00000000" w:rsidRDefault="00EA0D35">
      <w:pPr>
        <w:pStyle w:val="ConsPlusNormal"/>
        <w:jc w:val="both"/>
      </w:pPr>
    </w:p>
    <w:p w:rsidR="00000000" w:rsidRDefault="00EA0D35">
      <w:pPr>
        <w:pStyle w:val="ConsPlusNormal"/>
        <w:jc w:val="center"/>
      </w:pPr>
      <w:bookmarkStart w:id="2" w:name="Par209"/>
      <w:bookmarkEnd w:id="2"/>
      <w:r>
        <w:t>ТРЕБОВАНИЯ</w:t>
      </w:r>
    </w:p>
    <w:p w:rsidR="00000000" w:rsidRDefault="00EA0D35">
      <w:pPr>
        <w:pStyle w:val="ConsPlusNormal"/>
        <w:jc w:val="center"/>
      </w:pPr>
      <w:r>
        <w:t>К ОТБОРУ И ТРАНСПОРТИРОВАНИЮ МАТЕРИАЛА</w:t>
      </w:r>
    </w:p>
    <w:p w:rsidR="00000000" w:rsidRDefault="00EA0D35">
      <w:pPr>
        <w:pStyle w:val="ConsPlusNormal"/>
        <w:jc w:val="center"/>
      </w:pPr>
      <w:r>
        <w:t>ДЛЯ БАКТЕРИОЛОГИЧЕСКОЙ ДИАГНОСТИКИ ДИ</w:t>
      </w:r>
      <w:r>
        <w:t>ФТЕРИИ</w:t>
      </w:r>
    </w:p>
    <w:p w:rsidR="00000000" w:rsidRDefault="00EA0D35">
      <w:pPr>
        <w:pStyle w:val="ConsPlusNormal"/>
        <w:jc w:val="both"/>
      </w:pPr>
    </w:p>
    <w:p w:rsidR="00000000" w:rsidRDefault="00EA0D35">
      <w:pPr>
        <w:pStyle w:val="ConsPlusNormal"/>
        <w:ind w:firstLine="540"/>
        <w:jc w:val="both"/>
      </w:pPr>
      <w:r>
        <w:t>Взятие, транспортировка и бактериологическое исследование на дифтерийную инфекцию проводится согласно нормативным и методическим документам по лабораторной диагностике дифтерии. Эффективность проведения бактериологического исследования зависит от с</w:t>
      </w:r>
      <w:r>
        <w:t>воевременного правильного взятия материала и соблюдения сроков доставки его в бактериологическую лабораторию.</w:t>
      </w:r>
    </w:p>
    <w:p w:rsidR="00000000" w:rsidRDefault="00EA0D35">
      <w:pPr>
        <w:pStyle w:val="ConsPlusNormal"/>
        <w:ind w:firstLine="540"/>
        <w:jc w:val="both"/>
      </w:pPr>
      <w:r>
        <w:t>Медицинским работникам медицинских организаций, ответственным за взятие и транспортировку материала при обследовании на дифтерию, следует согласов</w:t>
      </w:r>
      <w:r>
        <w:t>ывать методику взятия материала, условия транспортировки и возможности применения транспортной среды с врачами-бактериологами, проводящими эти исследования.</w:t>
      </w:r>
    </w:p>
    <w:p w:rsidR="00000000" w:rsidRDefault="00EA0D35">
      <w:pPr>
        <w:pStyle w:val="ConsPlusNormal"/>
        <w:ind w:firstLine="540"/>
        <w:jc w:val="both"/>
      </w:pPr>
      <w:r>
        <w:t xml:space="preserve">Для взятия материала используются стерильные сухие ватные (или дакроновые) тампоны, также возможно </w:t>
      </w:r>
      <w:r>
        <w:t>их приготовление в лабораторных условиях с учетом требований нормативно-методической документации. Материал из ротоглотки и носа берется отдельными тампонами, натощак или не ранее чем через 2 часа после еды, до применения полоскания или других видов лечени</w:t>
      </w:r>
      <w:r>
        <w:t xml:space="preserve">я. Взятие материала осуществляется при хорошем освещении, с использованием шпателя, не касаясь тампоном языка и внутренних поверхностей щек и зубов. Одним тампоном собирают материал с участков ротоглотки - миндалин, дужек мягкого неба, небного язычка, при </w:t>
      </w:r>
      <w:r>
        <w:t>необходимости - с задней стенки глотки. При наличии налетов патологический материал следует брать с границы пораженных и здоровых тканей, слегка нажимая на них тампоном. Для взятия материала из носа используется другой тампон, который вводят глубоко сначал</w:t>
      </w:r>
      <w:r>
        <w:t>а в один, а потом в другой носовой ход, собирая материал со стенок и перегородки носа, при этом не касаясь крыльев носа снаружи.</w:t>
      </w:r>
    </w:p>
    <w:p w:rsidR="00000000" w:rsidRDefault="00EA0D35">
      <w:pPr>
        <w:pStyle w:val="ConsPlusNormal"/>
        <w:ind w:firstLine="540"/>
        <w:jc w:val="both"/>
      </w:pPr>
      <w:r>
        <w:t>При дифтерии других локализаций (глаза, уши, кожа, раны, гениталии) помимо материала из пораженных участков забирается материал</w:t>
      </w:r>
      <w:r>
        <w:t xml:space="preserve"> из ротоглотки и носа. При показаниях к обследованию на дифтерию и одновременном наличии пораженных слизистых и кожи в углу рта ("заеды") обследование этих участков проводится отдельным тампоном и параллельно берется материал из ротоглотки и носа.</w:t>
      </w:r>
    </w:p>
    <w:p w:rsidR="00000000" w:rsidRDefault="00EA0D35">
      <w:pPr>
        <w:pStyle w:val="ConsPlusNormal"/>
        <w:ind w:firstLine="540"/>
        <w:jc w:val="both"/>
      </w:pPr>
      <w:r>
        <w:t>При прям</w:t>
      </w:r>
      <w:r>
        <w:t xml:space="preserve">ой ларингоскопии материал (слизь, пленка) собирается непосредственно из гортани. В случаях оперативного вмешательства для бактериологического исследования следует брать слизь из </w:t>
      </w:r>
      <w:r>
        <w:lastRenderedPageBreak/>
        <w:t>интубационной трахеотомической трубки, а также пленки, измельченные при операц</w:t>
      </w:r>
      <w:r>
        <w:t>ии.</w:t>
      </w:r>
    </w:p>
    <w:p w:rsidR="00000000" w:rsidRDefault="00EA0D35">
      <w:pPr>
        <w:pStyle w:val="ConsPlusNormal"/>
        <w:ind w:firstLine="540"/>
        <w:jc w:val="both"/>
      </w:pPr>
      <w:r>
        <w:t>При исследовании на дифтерию пораженного участка кожи необходимо протереть его поверхность промокательными движениями стерильной марлевой салфеткой или тампоном, смоченными стерильным физиологическим раствором, осторожно приподнять или отодвинуть струп</w:t>
      </w:r>
      <w:r>
        <w:t>ы и корочки. После этого тампоном, предназначенным для взятия материала на дифтерию, взять секрет с пораженного участка. Одновременно забирают материал из ротоглотки и носа.</w:t>
      </w:r>
    </w:p>
    <w:p w:rsidR="00000000" w:rsidRDefault="00EA0D35">
      <w:pPr>
        <w:pStyle w:val="ConsPlusNormal"/>
        <w:ind w:firstLine="540"/>
        <w:jc w:val="both"/>
      </w:pPr>
      <w:r>
        <w:t>При постмортальном исследовании для выявления возбудителя дифтерии материал следуе</w:t>
      </w:r>
      <w:r>
        <w:t>т брать с миндалин, гортани и полости носа (слизь, пленки), при редких локализациях - с конъюнктивы, слизистой гениталий, пищевода и желудка. Учитывая, что дифтерия является токсикоинфекцией, другие органы (сердце, печень и пр.) обследуют только для выявле</w:t>
      </w:r>
      <w:r>
        <w:t>ния токсических поражений.</w:t>
      </w:r>
    </w:p>
    <w:p w:rsidR="00000000" w:rsidRDefault="00EA0D35">
      <w:pPr>
        <w:pStyle w:val="ConsPlusNormal"/>
        <w:ind w:firstLine="540"/>
        <w:jc w:val="both"/>
      </w:pPr>
      <w:r>
        <w:t>Тампоны должны быть доставлены в лабораторию не позднее чем через 3 часа после взятия материала. В холодное время года для предотвращения замерзания исследуемый материал доставляется в бактериологическую лабораторию в сумках-термосах.</w:t>
      </w:r>
    </w:p>
    <w:p w:rsidR="00000000" w:rsidRDefault="00EA0D35">
      <w:pPr>
        <w:pStyle w:val="ConsPlusNormal"/>
        <w:ind w:firstLine="540"/>
        <w:jc w:val="both"/>
      </w:pPr>
      <w:r>
        <w:t>При невозможности дос</w:t>
      </w:r>
      <w:r>
        <w:t>тавки исследуемого материала в баклабораторию в установленные сроки (не позднее 3-х часов) или проведении обследования во второй половине дня материал из ротоглотки (зев) и носа засевают "площадкой" с последующим рассевом на чашку Петри с питательной средо</w:t>
      </w:r>
      <w:r>
        <w:t>й, разделенной пополам ("чашечный метод"). При этом одна половина чашки Петри предназначена для материала из ротоглотки, другая - для материала из носа. Затем посевы помещают в термостат при 37 °C до утра следующего дня, после чего доставляют в сумках-терм</w:t>
      </w:r>
      <w:r>
        <w:t>осах в баклабораторию (с указанием времени посева материала). При редких локализациях посев материала из каждого пораженного участка осуществляется на отдельную чашку Петри с питательной средой. Медицинский персонал, осуществляющий забор, транспортировку и</w:t>
      </w:r>
      <w:r>
        <w:t xml:space="preserve"> посев материала, должен проходить инструктаж в баклаборатории о правилах взятия и посева материала на питательные среды.</w:t>
      </w:r>
    </w:p>
    <w:p w:rsidR="00000000" w:rsidRDefault="00EA0D35">
      <w:pPr>
        <w:pStyle w:val="ConsPlusNormal"/>
        <w:ind w:firstLine="540"/>
        <w:jc w:val="both"/>
      </w:pPr>
      <w:r>
        <w:t>При невозможности организовать посев материала "чашечным методом" допускается засевать материал в пробирки с транспортной средой для с</w:t>
      </w:r>
      <w:r>
        <w:t>охранения и подращивания возбудителя дифтерии, которая готовится в лабораторных условиях согласно нормативно-методической документации. Не допускается использование коммерческих транспортных сред, предназначенных для исследования на микрофлору ротоглотки и</w:t>
      </w:r>
      <w:r>
        <w:t xml:space="preserve"> носа, в связи с тем, что состав этих сред не удовлетворяет условиям культивирования возбудителя дифтерийной инфекции, что приводит к потере патологического материала.</w:t>
      </w:r>
    </w:p>
    <w:p w:rsidR="00000000" w:rsidRDefault="00EA0D35">
      <w:pPr>
        <w:pStyle w:val="ConsPlusNormal"/>
        <w:ind w:firstLine="540"/>
        <w:jc w:val="both"/>
      </w:pPr>
      <w:r>
        <w:t>В случае использования транспортной среды, приготовленной в лабораторных условиях соглас</w:t>
      </w:r>
      <w:r>
        <w:t>но нормативной документации, материал собирают сухим тампоном, опускают в пробирку со средой и следят за тем, чтобы пробка тампона не намокала. Следует учитывать, что применение транспортной среды увеличивает срок выдачи окончательного ответа на одни сутки</w:t>
      </w:r>
      <w:r>
        <w:t>, так как после подращивания в термостате при 37 °C на утро следующего дня материал доставляется в баклабораторию для последующего посева на чашки Петри с селективной питательной средой.</w:t>
      </w:r>
    </w:p>
    <w:p w:rsidR="00000000" w:rsidRDefault="00EA0D35">
      <w:pPr>
        <w:pStyle w:val="ConsPlusNormal"/>
        <w:ind w:firstLine="540"/>
        <w:jc w:val="both"/>
      </w:pPr>
      <w:r>
        <w:t>Незасеянные (чистые) чашки Петри с селективной питательной средой и п</w:t>
      </w:r>
      <w:r>
        <w:t xml:space="preserve">робирки с транспортной средой доставляются в медицинские организации (далее - МО) из баклабораторий. Хранение питательных сред в МО осуществляется в холодильнике при 4 - 6 °C: чашки со средой - не более трех дней; пробирки с транспортной средой - не более </w:t>
      </w:r>
      <w:r>
        <w:t>10 дней. Перед взятием и посевом материала их необходимо достать из холодильника и согреть до комнатной температуры. При невозможности доставки материала в баклабораторию круглосуточно МО оснащаются термостатами.</w:t>
      </w:r>
    </w:p>
    <w:p w:rsidR="00000000" w:rsidRDefault="00EA0D35">
      <w:pPr>
        <w:pStyle w:val="ConsPlusNormal"/>
        <w:ind w:firstLine="540"/>
        <w:jc w:val="both"/>
      </w:pPr>
      <w:r>
        <w:t>В стационаре взятие патологического материа</w:t>
      </w:r>
      <w:r>
        <w:t>ла проводят круглосуточно, используя "чашечный метод".</w:t>
      </w:r>
    </w:p>
    <w:p w:rsidR="00000000" w:rsidRDefault="00EA0D35">
      <w:pPr>
        <w:pStyle w:val="ConsPlusNormal"/>
        <w:ind w:firstLine="540"/>
        <w:jc w:val="both"/>
      </w:pPr>
      <w:r>
        <w:t>Исследуемый материал из ротоглотки и носа, собранный сухими ватными тампонами и помещенный в пробирки (не менее двух пробирок от одного лица, при редких локализациях добавляются дополнительные пробирки</w:t>
      </w:r>
      <w:r>
        <w:t>), или материал, засеянный в пробирки с транспортной средой (также не менее двух пробирок от одного лица), или материал из ротоглотки и носа, а также из мест редких локализаций, засеянный "чашечным методом", должен быть четко пронумерован и иметь сопроводи</w:t>
      </w:r>
      <w:r>
        <w:t>тельную документацию. Пробирки с материалом от одного лица скреплены вместе.</w:t>
      </w:r>
    </w:p>
    <w:p w:rsidR="00000000" w:rsidRDefault="00EA0D35">
      <w:pPr>
        <w:pStyle w:val="ConsPlusNormal"/>
        <w:ind w:firstLine="540"/>
        <w:jc w:val="both"/>
      </w:pPr>
      <w:r>
        <w:t>В сопроводительном документе указывается: фамилия, имя, отчество (при наличии), возраст, адрес места жительства обследуемого лица, название учреждения, направляющего материал, лок</w:t>
      </w:r>
      <w:r>
        <w:t>ализацию взятого материала (нос, зев, кожа и другие), дата и время взятия материала, цель обследования (диагностическая с указанием диагноза, по эпидпоказаниям, с профилактической целью).</w:t>
      </w:r>
    </w:p>
    <w:p w:rsidR="00000000" w:rsidRDefault="00EA0D35">
      <w:pPr>
        <w:pStyle w:val="ConsPlusNormal"/>
        <w:ind w:firstLine="540"/>
        <w:jc w:val="both"/>
      </w:pPr>
      <w:r>
        <w:t>Медицинские работники МО, допущенные к взятию и посеву материала, пр</w:t>
      </w:r>
      <w:r>
        <w:t>оходят инструктаж не реже 1 раза в год в баклаборатории, осуществляющей исследования на дифтерию. Врачи-бактериологи повышают квалификацию на курсах тематического усовершенствования по лабораторной диагностике дифтерии не реже 1 раза в три года.</w:t>
      </w:r>
    </w:p>
    <w:p w:rsidR="00000000" w:rsidRDefault="00EA0D35">
      <w:pPr>
        <w:pStyle w:val="ConsPlusNormal"/>
        <w:jc w:val="both"/>
      </w:pPr>
    </w:p>
    <w:p w:rsidR="00000000" w:rsidRDefault="00EA0D35">
      <w:pPr>
        <w:pStyle w:val="ConsPlusNormal"/>
        <w:jc w:val="both"/>
      </w:pPr>
    </w:p>
    <w:p w:rsidR="00000000" w:rsidRDefault="00EA0D35">
      <w:pPr>
        <w:pStyle w:val="ConsPlusNormal"/>
        <w:jc w:val="both"/>
      </w:pPr>
    </w:p>
    <w:p w:rsidR="00000000" w:rsidRDefault="00EA0D35">
      <w:pPr>
        <w:pStyle w:val="ConsPlusNormal"/>
        <w:jc w:val="both"/>
      </w:pPr>
    </w:p>
    <w:p w:rsidR="00000000" w:rsidRDefault="00EA0D35">
      <w:pPr>
        <w:pStyle w:val="ConsPlusNormal"/>
        <w:jc w:val="both"/>
      </w:pPr>
    </w:p>
    <w:p w:rsidR="00000000" w:rsidRDefault="00EA0D35">
      <w:pPr>
        <w:pStyle w:val="ConsPlusNormal"/>
        <w:jc w:val="right"/>
        <w:outlineLvl w:val="1"/>
      </w:pPr>
      <w:r>
        <w:t>Прило</w:t>
      </w:r>
      <w:r>
        <w:t>жение N 2</w:t>
      </w:r>
    </w:p>
    <w:p w:rsidR="00000000" w:rsidRDefault="00EA0D35">
      <w:pPr>
        <w:pStyle w:val="ConsPlusNormal"/>
        <w:jc w:val="right"/>
      </w:pPr>
      <w:r>
        <w:t>к СП 3.1.2.3109-13</w:t>
      </w:r>
    </w:p>
    <w:p w:rsidR="00000000" w:rsidRDefault="00EA0D35">
      <w:pPr>
        <w:pStyle w:val="ConsPlusNormal"/>
        <w:jc w:val="both"/>
      </w:pPr>
    </w:p>
    <w:p w:rsidR="00000000" w:rsidRDefault="00EA0D35">
      <w:pPr>
        <w:pStyle w:val="ConsPlusNormal"/>
        <w:jc w:val="center"/>
      </w:pPr>
      <w:r>
        <w:t>КРАТКАЯ КЛИНИЧЕСКАЯ ХАРАКТЕРИСТИКА ДИФТЕРИИ</w:t>
      </w:r>
    </w:p>
    <w:p w:rsidR="00000000" w:rsidRDefault="00EA0D35">
      <w:pPr>
        <w:pStyle w:val="ConsPlusNormal"/>
        <w:jc w:val="both"/>
      </w:pPr>
    </w:p>
    <w:p w:rsidR="00000000" w:rsidRDefault="00EA0D35">
      <w:pPr>
        <w:pStyle w:val="ConsPlusNormal"/>
        <w:ind w:firstLine="540"/>
        <w:jc w:val="both"/>
      </w:pPr>
      <w:r>
        <w:t>Клинические критерии типичных форм дифтерии различной тяжести и локализации на слизистых оболочках с многослойным эпителием - (1.1 - 1.3), однослойным эпителием - (1.4).</w:t>
      </w:r>
    </w:p>
    <w:p w:rsidR="00000000" w:rsidRDefault="00EA0D35">
      <w:pPr>
        <w:pStyle w:val="ConsPlusNormal"/>
        <w:ind w:firstLine="540"/>
        <w:jc w:val="both"/>
      </w:pPr>
      <w:r>
        <w:t>1.1. Локали</w:t>
      </w:r>
      <w:r>
        <w:t>зованные формы (легкие):</w:t>
      </w:r>
    </w:p>
    <w:p w:rsidR="00000000" w:rsidRDefault="00EA0D35">
      <w:pPr>
        <w:pStyle w:val="ConsPlusNormal"/>
        <w:ind w:firstLine="540"/>
        <w:jc w:val="both"/>
      </w:pPr>
      <w:r>
        <w:t>- дифтерия ротоглотки - кратковременное (от 2-х часов до 2-х суток повышение температуры от субфебрильной до 38 - 39 град. °C, боль при глотании не затрудняет прием пищи, неяркая гиперемия слизистой оболочки ротоглотки, умеренный о</w:t>
      </w:r>
      <w:r>
        <w:t>тек миндалин и небных дужек, пленчатые налеты на миндалинах, умеренно увеличенные, безболезненные или слабо болезненные тонзиллярные лимфоузлы; при дифтерии налеты однородно фибринозные, в начале формирования - рыхлые паутинообразные, либо желеобразные (пр</w:t>
      </w:r>
      <w:r>
        <w:t>озрачные или мутнеющие), легко снимаются, сформированные налеты - плотные, снимаются с трудом и кровоточивостью;</w:t>
      </w:r>
    </w:p>
    <w:p w:rsidR="00000000" w:rsidRDefault="00EA0D35">
      <w:pPr>
        <w:pStyle w:val="ConsPlusNormal"/>
        <w:ind w:firstLine="540"/>
        <w:jc w:val="both"/>
      </w:pPr>
      <w:r>
        <w:t>- дифтерия носоглотки - кратковременное повышение температуры, затруднение носового дыхания, увеличение заднешейных лимфоузлов, обнаружение фиб</w:t>
      </w:r>
      <w:r>
        <w:t>ринозных налетов при задней риноскопии;</w:t>
      </w:r>
    </w:p>
    <w:p w:rsidR="00000000" w:rsidRDefault="00EA0D35">
      <w:pPr>
        <w:pStyle w:val="ConsPlusNormal"/>
        <w:ind w:firstLine="540"/>
        <w:jc w:val="both"/>
      </w:pPr>
      <w:r>
        <w:t>- дифтерия носа - затруднение носового дыхания и сукровичные выделения, чаще односторонние, катарально-язвенное или фибринозное воспаление, изначально появляющееся на перегородке носа;</w:t>
      </w:r>
    </w:p>
    <w:p w:rsidR="00000000" w:rsidRDefault="00EA0D35">
      <w:pPr>
        <w:pStyle w:val="ConsPlusNormal"/>
        <w:ind w:firstLine="540"/>
        <w:jc w:val="both"/>
      </w:pPr>
      <w:r>
        <w:t>- дифтерия глаз (редкая локализ</w:t>
      </w:r>
      <w:r>
        <w:t>ация) - кратковременное повышение температуры, резкий отек век, обильное слизисто-гнойное отделяемое, гиперемия конъюнктивы, позже образование пленки на конъюнктиве одного или обоих век;</w:t>
      </w:r>
    </w:p>
    <w:p w:rsidR="00000000" w:rsidRDefault="00EA0D35">
      <w:pPr>
        <w:pStyle w:val="ConsPlusNormal"/>
        <w:ind w:firstLine="540"/>
        <w:jc w:val="both"/>
      </w:pPr>
      <w:r>
        <w:t>- дифтерия гениталий (редкая локализация) - катарально-язвенный или ф</w:t>
      </w:r>
      <w:r>
        <w:t>ибринозно-некротический уретрит или вульвит;</w:t>
      </w:r>
    </w:p>
    <w:p w:rsidR="00000000" w:rsidRDefault="00EA0D35">
      <w:pPr>
        <w:pStyle w:val="ConsPlusNormal"/>
        <w:ind w:firstLine="540"/>
        <w:jc w:val="both"/>
      </w:pPr>
      <w:r>
        <w:t>- дифтерия пищевода и желудка (редкие локализации) - катарально-язвенный или фибринозно-некротический эзофагит и гастрит.</w:t>
      </w:r>
    </w:p>
    <w:p w:rsidR="00000000" w:rsidRDefault="00EA0D35">
      <w:pPr>
        <w:pStyle w:val="ConsPlusNormal"/>
        <w:ind w:firstLine="540"/>
        <w:jc w:val="both"/>
      </w:pPr>
      <w:r>
        <w:t>1.2. Распространенные формы (средней тяжести):</w:t>
      </w:r>
    </w:p>
    <w:p w:rsidR="00000000" w:rsidRDefault="00EA0D35">
      <w:pPr>
        <w:pStyle w:val="ConsPlusNormal"/>
        <w:ind w:firstLine="540"/>
        <w:jc w:val="both"/>
      </w:pPr>
      <w:r>
        <w:t>- дифтерия ротоглотки - кратковременное повышение температуры, интоксикация умеренная, боль при глотании не затрудняет прием пищи, налеты распространяются на небные дужки, нижние отделы мягкого неба, боковые и заднюю стенки глотки, регионарный лимфаденит у</w:t>
      </w:r>
      <w:r>
        <w:t>меренный, токсического отека слизистых оболочек ротоглотки и подкожной клетчатки шеи нет;</w:t>
      </w:r>
    </w:p>
    <w:p w:rsidR="00000000" w:rsidRDefault="00EA0D35">
      <w:pPr>
        <w:pStyle w:val="ConsPlusNormal"/>
        <w:ind w:firstLine="540"/>
        <w:jc w:val="both"/>
      </w:pPr>
      <w:r>
        <w:t>- дифтерия носа - появление налетов в придаточных пазухах носа у больных локализованной дифтерией носа, не получивших ПДС;</w:t>
      </w:r>
    </w:p>
    <w:p w:rsidR="00000000" w:rsidRDefault="00EA0D35">
      <w:pPr>
        <w:pStyle w:val="ConsPlusNormal"/>
        <w:ind w:firstLine="540"/>
        <w:jc w:val="both"/>
      </w:pPr>
      <w:r>
        <w:t>- дифтерия глаз (редкая локализация) - плен</w:t>
      </w:r>
      <w:r>
        <w:t>чатый конъюнктивит и кератит у больных локализованной дифтерией глаз, не получивших ПДС;</w:t>
      </w:r>
    </w:p>
    <w:p w:rsidR="00000000" w:rsidRDefault="00EA0D35">
      <w:pPr>
        <w:pStyle w:val="ConsPlusNormal"/>
        <w:ind w:firstLine="540"/>
        <w:jc w:val="both"/>
      </w:pPr>
      <w:r>
        <w:t>- дифтерия гениталий (редкая локализация) - фибринозные налеты, выходящие за пределы вульвы и головки полового члена.</w:t>
      </w:r>
    </w:p>
    <w:p w:rsidR="00000000" w:rsidRDefault="00EA0D35">
      <w:pPr>
        <w:pStyle w:val="ConsPlusNormal"/>
        <w:ind w:firstLine="540"/>
        <w:jc w:val="both"/>
      </w:pPr>
      <w:r>
        <w:t>1.3. Токсические формы (тяжелые):</w:t>
      </w:r>
    </w:p>
    <w:p w:rsidR="00000000" w:rsidRDefault="00EA0D35">
      <w:pPr>
        <w:pStyle w:val="ConsPlusNormal"/>
        <w:ind w:firstLine="540"/>
        <w:jc w:val="both"/>
      </w:pPr>
      <w:r>
        <w:t>- дифтерия рото</w:t>
      </w:r>
      <w:r>
        <w:t>глотки - повышение температуры до 39 - 40 °C с ознобом, головной болью и ломотой (артралгии - при гипертоксической форме), слабость, снижение аппетита, бледность; при токсической III степени и гипертоксической - головокружение, повторная рвота или тошнота,</w:t>
      </w:r>
      <w:r>
        <w:t xml:space="preserve"> боли в животе, делириозное возбуждение с гиперемией лица. Продолжительность высокой температуры 3 - 5 дней, при гипертоксической - возможно снижение ниже нормы на 2-е сутки. Болевые симптомы появляются рано, их количество и интенсивность соответствуют сте</w:t>
      </w:r>
      <w:r>
        <w:t>пени тяжести, при субтоксической и I степени - боль при глотании и болезненность лимфоузла, тризм бывает крайне редко и слабо выражен; при II степени он умеренно выражен у 25 - 30% больных; 3 - 4 болевых симптома наблюдаются при III степени и гипетоксическ</w:t>
      </w:r>
      <w:r>
        <w:t>ой. Резкая боль при глотании, затрудняющая прием пищи, резкая болезненность лимфоузла, болевой тризм начинаются со II степени тяжести. Боль в области шеи появляется рано, интенсивная, исчезает с появлением отека преимущественно при III степени и гипертокси</w:t>
      </w:r>
      <w:r>
        <w:t>ческой; при гипертоксической форме возможна анестезия болевых ощущений. Токсический отек ротоглотки - с максимальным распространением на твердое небо и в гортаноглотку, при гипертоксической форме - приводит к развитию фарингеального стеноза на 1 - 2 сутки.</w:t>
      </w:r>
      <w:r>
        <w:t xml:space="preserve"> Цвет слизистых оболочек - от яркой гиперемии до резкой бледности, </w:t>
      </w:r>
      <w:r>
        <w:lastRenderedPageBreak/>
        <w:t>с цианозом и желтоватым оттенком, возможна обширная или ограниченная геморрагическая имбибиция. Фибринозные налеты сначала формируются на миндалинах, затем на местах токсического отека за и</w:t>
      </w:r>
      <w:r>
        <w:t xml:space="preserve">х пределами, при III и гипертоксической - с геморрагическим пропитыванием. Тонзиллярные лимфоузлы - увеличенные, болезненные и плотные; их размеры более 5 см - при гипертоксической дифтерии. Токсический отек подкожной клетчатки появляется над тонзиллярным </w:t>
      </w:r>
      <w:r>
        <w:t>лимфоузлом при гипертоксической форме - через несколько часов, при III степени - с конца 1 - начала 2 суток, II степени - на 2 сутки, I степени и субтоксической - на 2 - 3 сутки. В пользу наиболее тяжелых форм (III степени и гипертоксическая) свидетельству</w:t>
      </w:r>
      <w:r>
        <w:t>ют быстрое распространение отека не только вниз до ключицы и ниже, но и на лицо и спину, его плотный выпуклый характер и геморрагические проявления на коже, а также резкий приторно-сладкий запах. Токсические осложнения: инфекционно-токсический шок и тромбо</w:t>
      </w:r>
      <w:r>
        <w:t>геморрагический синдром с наиболее тяжелым поражением "шоковых органов" - отек мозга, геморрагический отек легких, "шоковая" почка и острая сердечно-сосудистая недостаточность, кровоизлияние в надпочечники; миокардит, токсический нефроз, полирадикулонейроп</w:t>
      </w:r>
      <w:r>
        <w:t>атия.</w:t>
      </w:r>
    </w:p>
    <w:p w:rsidR="00000000" w:rsidRDefault="00EA0D35">
      <w:pPr>
        <w:pStyle w:val="ConsPlusNormal"/>
        <w:ind w:firstLine="540"/>
        <w:jc w:val="both"/>
      </w:pPr>
      <w:r>
        <w:t>Токсические формы других локализаций - интоксикация, отек подкожной клетчатки вокруг очага фибринозно-некротического воспаления и над регионарным лимфоузлом; токсические осложнения.</w:t>
      </w:r>
    </w:p>
    <w:p w:rsidR="00000000" w:rsidRDefault="00EA0D35">
      <w:pPr>
        <w:pStyle w:val="ConsPlusNormal"/>
        <w:ind w:firstLine="540"/>
        <w:jc w:val="both"/>
      </w:pPr>
      <w:r>
        <w:t>1.4. Дифтерийный круп - у детей раннего возраста последовательное по</w:t>
      </w:r>
      <w:r>
        <w:t>явление кашля и осиплости, их усиление (катаральная стадия в течение 1 - 3 дней), затем с появлением фибринозных налетов в гортани присоединяется стенотическое дыхание (затруднение вдоха) с постепенным усилением степени стеноза в течение 2 - 3 дней (стенот</w:t>
      </w:r>
      <w:r>
        <w:t>ическая стадия), асфиксия через 5 - 6 дней от начала болезни; у детей старшего возраста и взрослых - кашель и осиплость в течение 6 - 8 дней, когда стенотическое дыхание отсутствует, несмотря на формирование фибринозных пленок в дыхательных путях. Дыхатель</w:t>
      </w:r>
      <w:r>
        <w:t>ная обструкция знаменует начало предасфиктической фазы, поначалу имеет приступообразный характер, затем становится постоянной. Длительность предасфиктической фазы - 2 суток, в конце ее - асфиксия.</w:t>
      </w:r>
    </w:p>
    <w:p w:rsidR="00000000" w:rsidRDefault="00EA0D35">
      <w:pPr>
        <w:pStyle w:val="ConsPlusNormal"/>
        <w:ind w:firstLine="540"/>
        <w:jc w:val="both"/>
      </w:pPr>
      <w:r>
        <w:t>1.5. Атипичная форма дифтерии. Дифтерия кожи (раны) - корки</w:t>
      </w:r>
      <w:r>
        <w:t>, плотный отек вокруг раны, флегмона с отсутствием гноя, обнаружение возбудителя дифтерии или появление токсических осложнений помогает установлению диагноза.</w:t>
      </w:r>
    </w:p>
    <w:p w:rsidR="00000000" w:rsidRDefault="00EA0D35">
      <w:pPr>
        <w:pStyle w:val="ConsPlusNormal"/>
        <w:ind w:firstLine="540"/>
        <w:jc w:val="both"/>
      </w:pPr>
      <w:r>
        <w:t>1.6. Коэффициент тяжести - удельный вес тяжелых форм дифтерии - все токсические формы, дифтерийны</w:t>
      </w:r>
      <w:r>
        <w:t xml:space="preserve">й круп, дифтерия кожи (раны) с большой площадью поражения, лимфаденитом и отеком, геморрагическим компонентом, комбинированные формы, включающие хотя бы одну тяжелую. Группа риска по тяжелым осложнениям и летальности - токсическая дифтерия II, III степени </w:t>
      </w:r>
      <w:r>
        <w:t>тяжести, токсическая с поздним поступлением, гипертоксическая, дифтерийный круп, дифтерия раны (кожи) с массивным поражением и отеком, комбинированные варианты, включающие хотя бы одну форму из группы риска по летальности.</w:t>
      </w:r>
    </w:p>
    <w:p w:rsidR="00000000" w:rsidRDefault="00EA0D35">
      <w:pPr>
        <w:pStyle w:val="ConsPlusNormal"/>
        <w:ind w:firstLine="540"/>
        <w:jc w:val="both"/>
      </w:pPr>
      <w:r>
        <w:t>1.7. Предварительный диагноз дифт</w:t>
      </w:r>
      <w:r>
        <w:t>ерии основывается на клинических и клинико-эпидемиологических данных, определяет вопросы госпитализации, изоляции и лечения больных.</w:t>
      </w:r>
    </w:p>
    <w:p w:rsidR="00000000" w:rsidRDefault="00EA0D35">
      <w:pPr>
        <w:pStyle w:val="ConsPlusNormal"/>
        <w:ind w:firstLine="540"/>
        <w:jc w:val="both"/>
      </w:pPr>
      <w:r>
        <w:t>Окончательный диагноз дифтерии устанавливается клинически с учетом развития симптомов болезни и оценки эффекта терапии; кли</w:t>
      </w:r>
      <w:r>
        <w:t>нико-эпидемиологически и клинико-бактериологически.</w:t>
      </w:r>
    </w:p>
    <w:p w:rsidR="00000000" w:rsidRDefault="00EA0D35">
      <w:pPr>
        <w:pStyle w:val="ConsPlusNormal"/>
        <w:ind w:firstLine="540"/>
        <w:jc w:val="both"/>
      </w:pPr>
      <w:r>
        <w:t xml:space="preserve">При затруднении в проведении клинической дифференциальной диагностики дифтерии и отсутствии бактериологического подтверждения для уточнения прививочного анамнеза исследуют уровень антитоксических антител </w:t>
      </w:r>
      <w:r>
        <w:t>к дифтерии и столбняку в РПГА. Взятие крови для исследования проводят до введения противодифтерийной сыворотки.</w:t>
      </w:r>
    </w:p>
    <w:p w:rsidR="00000000" w:rsidRDefault="00EA0D35">
      <w:pPr>
        <w:pStyle w:val="ConsPlusNormal"/>
        <w:jc w:val="both"/>
      </w:pPr>
    </w:p>
    <w:p w:rsidR="00000000" w:rsidRDefault="00EA0D35">
      <w:pPr>
        <w:pStyle w:val="ConsPlusNormal"/>
        <w:jc w:val="both"/>
      </w:pPr>
    </w:p>
    <w:p w:rsidR="00000000" w:rsidRDefault="00EA0D35">
      <w:pPr>
        <w:pStyle w:val="ConsPlusNormal"/>
        <w:jc w:val="both"/>
      </w:pPr>
    </w:p>
    <w:p w:rsidR="00000000" w:rsidRDefault="00EA0D35">
      <w:pPr>
        <w:pStyle w:val="ConsPlusNormal"/>
        <w:jc w:val="both"/>
      </w:pPr>
    </w:p>
    <w:p w:rsidR="00000000" w:rsidRDefault="00EA0D35">
      <w:pPr>
        <w:pStyle w:val="ConsPlusNormal"/>
        <w:jc w:val="both"/>
      </w:pPr>
    </w:p>
    <w:p w:rsidR="00000000" w:rsidRDefault="00EA0D35">
      <w:pPr>
        <w:pStyle w:val="ConsPlusNormal"/>
        <w:jc w:val="right"/>
        <w:outlineLvl w:val="1"/>
      </w:pPr>
      <w:r>
        <w:t>Приложение N 3</w:t>
      </w:r>
    </w:p>
    <w:p w:rsidR="00000000" w:rsidRDefault="00EA0D35">
      <w:pPr>
        <w:pStyle w:val="ConsPlusNormal"/>
        <w:jc w:val="right"/>
      </w:pPr>
      <w:r>
        <w:t>к СП 3.1.2.3109-13</w:t>
      </w:r>
    </w:p>
    <w:p w:rsidR="00000000" w:rsidRDefault="00EA0D35">
      <w:pPr>
        <w:pStyle w:val="ConsPlusNormal"/>
        <w:jc w:val="both"/>
      </w:pPr>
    </w:p>
    <w:p w:rsidR="00000000" w:rsidRDefault="00EA0D35">
      <w:pPr>
        <w:pStyle w:val="ConsPlusNormal"/>
        <w:jc w:val="center"/>
      </w:pPr>
      <w:bookmarkStart w:id="3" w:name="Par269"/>
      <w:bookmarkEnd w:id="3"/>
      <w:r>
        <w:t>ДЕЗИНФЕКЦИОННЫЕ МЕРОПРИЯТИЯ ПРИ ДИФТЕРИИ</w:t>
      </w:r>
    </w:p>
    <w:p w:rsidR="00000000" w:rsidRDefault="00EA0D35">
      <w:pPr>
        <w:pStyle w:val="ConsPlusNormal"/>
        <w:jc w:val="both"/>
      </w:pPr>
    </w:p>
    <w:p w:rsidR="00000000" w:rsidRDefault="00EA0D35">
      <w:pPr>
        <w:pStyle w:val="ConsPlusNormal"/>
        <w:ind w:firstLine="540"/>
        <w:jc w:val="both"/>
      </w:pPr>
      <w:r>
        <w:t>1. Текущая дезинфекция организуется медицинским ра</w:t>
      </w:r>
      <w:r>
        <w:t>ботником и проводится в очаге инфекционного заболевания на дому членами семьи:</w:t>
      </w:r>
    </w:p>
    <w:p w:rsidR="00000000" w:rsidRDefault="00EA0D35">
      <w:pPr>
        <w:pStyle w:val="ConsPlusNormal"/>
        <w:ind w:firstLine="540"/>
        <w:jc w:val="both"/>
      </w:pPr>
      <w:r>
        <w:t>- до госпитализации больного,</w:t>
      </w:r>
    </w:p>
    <w:p w:rsidR="00000000" w:rsidRDefault="00EA0D35">
      <w:pPr>
        <w:pStyle w:val="ConsPlusNormal"/>
        <w:ind w:firstLine="540"/>
        <w:jc w:val="both"/>
      </w:pPr>
      <w:r>
        <w:t>- при лечении на дому до выздоровления,</w:t>
      </w:r>
    </w:p>
    <w:p w:rsidR="00000000" w:rsidRDefault="00EA0D35">
      <w:pPr>
        <w:pStyle w:val="ConsPlusNormal"/>
        <w:ind w:firstLine="540"/>
        <w:jc w:val="both"/>
      </w:pPr>
      <w:r>
        <w:t>- у бактерионосителей до полной санации.</w:t>
      </w:r>
    </w:p>
    <w:p w:rsidR="00000000" w:rsidRDefault="00EA0D35">
      <w:pPr>
        <w:pStyle w:val="ConsPlusNormal"/>
        <w:ind w:firstLine="540"/>
        <w:jc w:val="both"/>
      </w:pPr>
      <w:r>
        <w:t>2. Текущая дезинфекция объек</w:t>
      </w:r>
      <w:r>
        <w:t xml:space="preserve">тов проводится с применением дезинфицирующих средств, </w:t>
      </w:r>
      <w:r>
        <w:lastRenderedPageBreak/>
        <w:t>зарегистрированных и разрешенных к применению в Российской Федерации в установленном порядке, имеющих декларацию соответствия и инструкцию по применению по режимам, рекомендованным для обеззараживания п</w:t>
      </w:r>
      <w:r>
        <w:t>ри бактериальных инфекциях. Запрещается вынос вещей из очага дифтерии до их обеззараживания. Лица, ухаживающие за больным, должны проводить гигиеническую обработку рук кожными антисептиками, зарегистрированными и разрешенными в Российской Федерации в устан</w:t>
      </w:r>
      <w:r>
        <w:t>овленном порядке, имеющими декларацию соответствия и инструкцию по применению.</w:t>
      </w:r>
    </w:p>
    <w:p w:rsidR="00000000" w:rsidRDefault="00EA0D35">
      <w:pPr>
        <w:pStyle w:val="ConsPlusNormal"/>
        <w:ind w:firstLine="540"/>
        <w:jc w:val="both"/>
      </w:pPr>
      <w:r>
        <w:t>3. Для обеззараживания объектов при текущей дезинфекции в очаге применяют физические методы и химические дезинфицирующие средства IV класса опасности, разрешенные для применения</w:t>
      </w:r>
      <w:r>
        <w:t xml:space="preserve"> без средств защиты в присутствии людей, зарегистрированные в Российской Федерации в установленном порядке, имеющие декларацию соответствия и инструкцию по применению.</w:t>
      </w:r>
    </w:p>
    <w:p w:rsidR="00000000" w:rsidRDefault="00EA0D35">
      <w:pPr>
        <w:pStyle w:val="ConsPlusNormal"/>
        <w:ind w:firstLine="540"/>
        <w:jc w:val="both"/>
      </w:pPr>
      <w:r>
        <w:t>4. При проведении текущей дезинфекции в очаге дифтерии на дому обязателен ее контроль со</w:t>
      </w:r>
      <w:r>
        <w:t xml:space="preserve"> стороны специалистов дезинфекционного профиля на предмет правильности приготовления дезинфицирующих растворов и применения соответствующих методов обеззараживания.</w:t>
      </w:r>
    </w:p>
    <w:p w:rsidR="00000000" w:rsidRDefault="00EA0D35">
      <w:pPr>
        <w:pStyle w:val="ConsPlusNormal"/>
        <w:ind w:firstLine="540"/>
        <w:jc w:val="both"/>
      </w:pPr>
      <w:r>
        <w:t>5. Заключительная дезинфекция проводится после госпитализации больного или носителя из очаг</w:t>
      </w:r>
      <w:r>
        <w:t>а с целью обеззараживания всех объектов, контаминированных возбудителем.</w:t>
      </w:r>
    </w:p>
    <w:p w:rsidR="00000000" w:rsidRDefault="00EA0D35">
      <w:pPr>
        <w:pStyle w:val="ConsPlusNormal"/>
        <w:ind w:firstLine="540"/>
        <w:jc w:val="both"/>
      </w:pPr>
      <w:r>
        <w:t>6. Обеззараживанию при заключительной дезинфекции подлежат помещения, в которых находился больной, посуда, остатки пищи, белье нательное и постельное, предметы обстановки в комнате бо</w:t>
      </w:r>
      <w:r>
        <w:t>льного, с которыми он контактировал, пол, стены, двери в местах общего пользования, ванны, раковины, унитазы, уборочный материал. Одежда и постельные принадлежности при дифтерии подвергают обязательной камерной дезинфекции.</w:t>
      </w:r>
    </w:p>
    <w:p w:rsidR="00000000" w:rsidRDefault="00EA0D35">
      <w:pPr>
        <w:pStyle w:val="ConsPlusNormal"/>
        <w:ind w:firstLine="540"/>
        <w:jc w:val="both"/>
      </w:pPr>
      <w:r>
        <w:t>7. В детских дошкольных учрежден</w:t>
      </w:r>
      <w:r>
        <w:t>иях, школах, школах-интернатах, летних оздоровительных лагерях, учреждениях закрытого типа и др. при полной изоляции помещения, занимаемого группой, где выявлен случай заболевания дифтерией, заключительную дезинфекцию проводят только в этом помещении.</w:t>
      </w:r>
    </w:p>
    <w:p w:rsidR="00000000" w:rsidRDefault="00EA0D35">
      <w:pPr>
        <w:pStyle w:val="ConsPlusNormal"/>
        <w:ind w:firstLine="540"/>
        <w:jc w:val="both"/>
      </w:pPr>
      <w:r>
        <w:t>В сл</w:t>
      </w:r>
      <w:r>
        <w:t>учае неполной изоляции помещения - заключительной дезинфекции подлежат все места общего использования, а в помещениях другой группы - по эпидемиологическим показаниям.</w:t>
      </w:r>
    </w:p>
    <w:p w:rsidR="00000000" w:rsidRDefault="00EA0D35">
      <w:pPr>
        <w:pStyle w:val="ConsPlusNormal"/>
        <w:ind w:firstLine="540"/>
        <w:jc w:val="both"/>
      </w:pPr>
      <w:r>
        <w:t>8. При возникновении заболевания дифтерией в лечебно-профилактических организациях больн</w:t>
      </w:r>
      <w:r>
        <w:t>ого дифтерией изолируют в отдельное помещение, в котором, до перевода больного в инфекционный стационар (отделение), проводят текущую дезинфекцию.</w:t>
      </w:r>
    </w:p>
    <w:p w:rsidR="00000000" w:rsidRDefault="00EA0D35">
      <w:pPr>
        <w:pStyle w:val="ConsPlusNormal"/>
        <w:ind w:firstLine="540"/>
        <w:jc w:val="both"/>
      </w:pPr>
      <w:r>
        <w:t>Заключительную дезинфекцию помещения, в котором находился больной, а также предметов обстановки и объектов вн</w:t>
      </w:r>
      <w:r>
        <w:t>ешней среды в окружении больного проводят с использованием дезинфицирующих средств, зарегистрированных в Российской Федерации в установленном порядке, имеющих декларацию соответствия и инструкцию по применению. При этом обязательным является применение кож</w:t>
      </w:r>
      <w:r>
        <w:t>ных антисептиков для гигиенической обработки рук медицинского персонала.</w:t>
      </w:r>
    </w:p>
    <w:p w:rsidR="00000000" w:rsidRDefault="00EA0D35">
      <w:pPr>
        <w:pStyle w:val="ConsPlusNormal"/>
        <w:ind w:firstLine="540"/>
        <w:jc w:val="both"/>
      </w:pPr>
      <w:r>
        <w:t>Постельные принадлежности подвергают камерной дезинфекции.</w:t>
      </w:r>
    </w:p>
    <w:p w:rsidR="00000000" w:rsidRDefault="00EA0D35">
      <w:pPr>
        <w:pStyle w:val="ConsPlusNormal"/>
        <w:ind w:firstLine="540"/>
        <w:jc w:val="both"/>
      </w:pPr>
      <w:r>
        <w:t>9. В случае выявления больного дифтерией на амбулаторно-поликлиническом приеме после изоляции больного, кабинет и помещения,</w:t>
      </w:r>
      <w:r>
        <w:t xml:space="preserve"> где находился больной, тщательно проветривают и проводят заключительную дезинфекцию силами медицинского персонала медицинского учреждения с использованием дезинфицирующих средств, зарегистрированных в Российской Федерации в установленном порядке, имеющих </w:t>
      </w:r>
      <w:r>
        <w:t>декларацию соответствия и инструкцию по применению. После приема больного дифтерией медицинский персонал обязательно меняет халаты, шапочки (косынки), маски, которые подвергают дезинфекции, проводит гигиеническую обработку рук кожными антисептиками, разреш</w:t>
      </w:r>
      <w:r>
        <w:t>енными для этой цели в установленном порядке.</w:t>
      </w:r>
    </w:p>
    <w:p w:rsidR="00000000" w:rsidRDefault="00EA0D35">
      <w:pPr>
        <w:pStyle w:val="ConsPlusNormal"/>
        <w:ind w:firstLine="540"/>
        <w:jc w:val="both"/>
      </w:pPr>
      <w:r>
        <w:t>10. Для обеззараживания объектов при дифтерии применяют физические (кипячение, сжигание, сухой горячий воздух в воздушных стерилизаторах, водяной насыщенный пар в автоклавах и камерах) методы и химические дезин</w:t>
      </w:r>
      <w:r>
        <w:t>фицирующие средства, зарегистрированные в Российской Федерации в установленном порядке, имеющие декларацию соответствия и инструкцию по применению. Обработку объектов проводят по режимам, рекомендованным при бактериальных инфекциях, приведенным в Приложени</w:t>
      </w:r>
      <w:r>
        <w:t>и 2 Санитарно-эпидемиологических правил СП 1.3.2322-08 "Безопасность работы с микроорганизмами III - IV групп патогенности (опасности) и возбудителями паразитарных болезней" (зарегистрировано в Министерстве юстиции Российской Федерации 21 февраля 2008 г. N</w:t>
      </w:r>
      <w:r>
        <w:t xml:space="preserve"> 11197, вместе с СП 1.3.2518-09, дополнения и изменения N 1 к СП 1.3.2322-08, зарегистрированным в Минюсте России 08.07.2009 N 14280 и СП 1.3.2885-11, дополнения и изменения N 2 к СП 1.3.2322-08, зарегистрированным в Минюсте России 12.07.2011 N 21317) или </w:t>
      </w:r>
      <w:r>
        <w:t>в Инструкциях по применению конкретного средства.</w:t>
      </w:r>
    </w:p>
    <w:p w:rsidR="00000000" w:rsidRDefault="00EA0D35">
      <w:pPr>
        <w:pStyle w:val="ConsPlusNormal"/>
        <w:ind w:firstLine="540"/>
        <w:jc w:val="both"/>
      </w:pPr>
      <w:r>
        <w:t>11. При заключительной дезинфекции применяют дезинфицирующие средства в отсутствии больных и населения без средств защиты (III класс опасности) и со средствами защиты органов дыхания и кожных покровов (II к</w:t>
      </w:r>
      <w:r>
        <w:t>ласс опасности).</w:t>
      </w:r>
    </w:p>
    <w:p w:rsidR="00000000" w:rsidRDefault="00EA0D35">
      <w:pPr>
        <w:pStyle w:val="ConsPlusNormal"/>
        <w:ind w:firstLine="540"/>
        <w:jc w:val="both"/>
      </w:pPr>
      <w:r>
        <w:t xml:space="preserve">Дезинфекционные мероприятия при дифтерии проводят специалисты учреждений и организаций </w:t>
      </w:r>
      <w:r>
        <w:lastRenderedPageBreak/>
        <w:t>дезинфекционного профиля, медицинских организаций.</w:t>
      </w:r>
    </w:p>
    <w:p w:rsidR="00000000" w:rsidRDefault="00EA0D35">
      <w:pPr>
        <w:pStyle w:val="ConsPlusNormal"/>
        <w:jc w:val="both"/>
      </w:pPr>
    </w:p>
    <w:p w:rsidR="00000000" w:rsidRDefault="00EA0D35">
      <w:pPr>
        <w:pStyle w:val="ConsPlusNormal"/>
        <w:jc w:val="both"/>
      </w:pPr>
    </w:p>
    <w:p w:rsidR="00EA0D35" w:rsidRDefault="00EA0D3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EA0D35">
      <w:headerReference w:type="default" r:id="rId9"/>
      <w:footerReference w:type="default" r:id="rId1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D35" w:rsidRDefault="00EA0D35">
      <w:pPr>
        <w:spacing w:after="0" w:line="240" w:lineRule="auto"/>
      </w:pPr>
      <w:r>
        <w:separator/>
      </w:r>
    </w:p>
  </w:endnote>
  <w:endnote w:type="continuationSeparator" w:id="0">
    <w:p w:rsidR="00EA0D35" w:rsidRDefault="00EA0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A0D3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A0D35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</w:r>
          <w:r>
            <w:rPr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A0D35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A0D35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064B4F">
            <w:fldChar w:fldCharType="separate"/>
          </w:r>
          <w:r w:rsidR="00064B4F">
            <w:rPr>
              <w:noProof/>
            </w:rPr>
            <w:t>14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064B4F">
            <w:fldChar w:fldCharType="separate"/>
          </w:r>
          <w:r w:rsidR="00064B4F">
            <w:rPr>
              <w:noProof/>
            </w:rPr>
            <w:t>14</w:t>
          </w:r>
          <w:r>
            <w:fldChar w:fldCharType="end"/>
          </w:r>
        </w:p>
      </w:tc>
    </w:tr>
  </w:tbl>
  <w:p w:rsidR="00000000" w:rsidRDefault="00EA0D35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D35" w:rsidRDefault="00EA0D35">
      <w:pPr>
        <w:spacing w:after="0" w:line="240" w:lineRule="auto"/>
      </w:pPr>
      <w:r>
        <w:separator/>
      </w:r>
    </w:p>
  </w:footnote>
  <w:footnote w:type="continuationSeparator" w:id="0">
    <w:p w:rsidR="00EA0D35" w:rsidRDefault="00EA0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A0D35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Главного государственного санитарного врача РФ от 09.10.2013 N 54</w:t>
          </w:r>
          <w:r>
            <w:rPr>
              <w:sz w:val="16"/>
              <w:szCs w:val="16"/>
            </w:rPr>
            <w:br/>
            <w:t>"Об утверждении СП 3.1.2.3109-13 "Профил...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A0D35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EA0D35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A0D35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16.10.2015</w:t>
          </w:r>
        </w:p>
      </w:tc>
    </w:tr>
  </w:tbl>
  <w:p w:rsidR="00000000" w:rsidRDefault="00EA0D3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EA0D35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B4F"/>
    <w:rsid w:val="00064B4F"/>
    <w:rsid w:val="00EA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7206</Words>
  <Characters>41079</Characters>
  <Application>Microsoft Office Word</Application>
  <DocSecurity>2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Главного государственного санитарного врача РФ от 09.10.2013 N 54"Об утверждении СП 3.1.2.3109-13 "Профилактика дифтерии"(вместе с "СП 3.1.2.3109-13. 3.1.2. Профилактика инфекционных заболеваний. Инфекции дыхательных путей. Профилактика дифт</vt:lpstr>
    </vt:vector>
  </TitlesOfParts>
  <Company>КонсультантПлюс Версия 4012.00.88</Company>
  <LinksUpToDate>false</LinksUpToDate>
  <CharactersWithSpaces>48189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Главного государственного санитарного врача РФ от 09.10.2013 N 54"Об утверждении СП 3.1.2.3109-13 "Профилактика дифтерии"(вместе с "СП 3.1.2.3109-13. 3.1.2. Профилактика инфекционных заболеваний. Инфекции дыхательных путей. Профилактика дифт</dc:title>
  <dc:creator>сотрудник</dc:creator>
  <cp:lastModifiedBy>сотрудник</cp:lastModifiedBy>
  <cp:revision>2</cp:revision>
  <dcterms:created xsi:type="dcterms:W3CDTF">2015-11-12T05:14:00Z</dcterms:created>
  <dcterms:modified xsi:type="dcterms:W3CDTF">2015-11-12T05:14:00Z</dcterms:modified>
</cp:coreProperties>
</file>